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50825" w14:textId="77777777" w:rsidR="00A01ABA" w:rsidRDefault="00A01ABA">
      <w:r>
        <w:t xml:space="preserve">VISITA </w:t>
      </w:r>
      <w:proofErr w:type="gramStart"/>
      <w:r>
        <w:t>A  LA</w:t>
      </w:r>
      <w:proofErr w:type="gramEnd"/>
      <w:r>
        <w:t xml:space="preserve"> MAGDALENA.-   Domingo  8  de  marzo  2018</w:t>
      </w:r>
    </w:p>
    <w:p w14:paraId="57050826" w14:textId="77777777" w:rsidR="008C4E5A" w:rsidRDefault="008C4E5A"/>
    <w:p w14:paraId="57050827" w14:textId="77777777" w:rsidR="00A01ABA" w:rsidRDefault="00A01ABA">
      <w:r>
        <w:t xml:space="preserve">La Magdalena, de Los Tordos S. en C., es una empresa familiar ubicada 65 km al este de Salto, </w:t>
      </w:r>
      <w:r w:rsidR="000D71FE">
        <w:t xml:space="preserve">en la </w:t>
      </w:r>
      <w:r>
        <w:t>región norte del Uruguay.</w:t>
      </w:r>
    </w:p>
    <w:p w14:paraId="57050828" w14:textId="77777777" w:rsidR="00A01ABA" w:rsidRDefault="00A01ABA">
      <w:r>
        <w:t>Inicia su explotación en 1991 con un sistema ganadero tradicional</w:t>
      </w:r>
      <w:r w:rsidR="000D71FE">
        <w:t>. En sus inicios</w:t>
      </w:r>
      <w:r>
        <w:t xml:space="preserve"> contaba con un rodeo vacuno de la raza Hereford y una majada Corriedale. Ya en el año siguiente incorporó a la producción ovina  la raza Merino.</w:t>
      </w:r>
    </w:p>
    <w:p w14:paraId="57050829" w14:textId="77777777" w:rsidR="00A01ABA" w:rsidRDefault="00A01ABA">
      <w:r>
        <w:t xml:space="preserve">Hoy en día es una explotación ganadera/agrícola que combina el manejo y la producción de </w:t>
      </w:r>
      <w:r w:rsidR="005B73CB">
        <w:t>vacunos</w:t>
      </w:r>
      <w:r w:rsidR="00416692">
        <w:t xml:space="preserve"> y ovinos. Los vacunos son </w:t>
      </w:r>
      <w:r>
        <w:t xml:space="preserve"> de la raza Hereford </w:t>
      </w:r>
      <w:r w:rsidR="005B73CB">
        <w:t xml:space="preserve">y </w:t>
      </w:r>
      <w:r>
        <w:t>Angus,  con ciclo completo y venta tanto de reproductores</w:t>
      </w:r>
      <w:r w:rsidR="00DD01EF">
        <w:t xml:space="preserve"> como </w:t>
      </w:r>
      <w:r w:rsidR="005B73CB">
        <w:t>vacas y novillos gordos</w:t>
      </w:r>
      <w:r w:rsidR="00416692">
        <w:t>. Las majadas y planteles</w:t>
      </w:r>
      <w:r w:rsidR="00270E92">
        <w:t xml:space="preserve"> ovinos </w:t>
      </w:r>
      <w:r w:rsidR="00416692">
        <w:t>pertenecen a</w:t>
      </w:r>
      <w:r w:rsidR="005B73CB">
        <w:t xml:space="preserve"> </w:t>
      </w:r>
      <w:r w:rsidR="00416692">
        <w:t xml:space="preserve"> las razas</w:t>
      </w:r>
      <w:r w:rsidR="005B73CB">
        <w:t xml:space="preserve">  Merino y Corriedale</w:t>
      </w:r>
      <w:r w:rsidR="00DD01EF">
        <w:t>.</w:t>
      </w:r>
      <w:r w:rsidR="00416692">
        <w:t xml:space="preserve"> </w:t>
      </w:r>
      <w:r w:rsidR="00DD01EF">
        <w:t xml:space="preserve"> En cuanto a la fase agrícola, cuenta con la producción de arroz</w:t>
      </w:r>
      <w:r w:rsidR="00416692">
        <w:t xml:space="preserve"> para semilla</w:t>
      </w:r>
      <w:r w:rsidR="00DD01EF">
        <w:t>, soja</w:t>
      </w:r>
      <w:r w:rsidR="00416692">
        <w:t xml:space="preserve"> comercial</w:t>
      </w:r>
      <w:r w:rsidR="000D71FE">
        <w:t>,</w:t>
      </w:r>
      <w:r w:rsidR="00DD01EF">
        <w:t xml:space="preserve"> maíz</w:t>
      </w:r>
      <w:r w:rsidR="000D71FE">
        <w:t xml:space="preserve"> y sorgo, </w:t>
      </w:r>
      <w:r w:rsidR="00DD01EF">
        <w:t xml:space="preserve"> y con una planta de secado y acopio de grano</w:t>
      </w:r>
      <w:r w:rsidR="00416692">
        <w:t>. El maíz y el sorgo son utilizados para</w:t>
      </w:r>
      <w:r w:rsidR="00DD01EF">
        <w:t xml:space="preserve"> el consumo propio y para venta.</w:t>
      </w:r>
    </w:p>
    <w:p w14:paraId="5705082A" w14:textId="77777777" w:rsidR="00DD01EF" w:rsidRDefault="00DD01EF">
      <w:r>
        <w:t>Es una zona muy rica en recursos hídricos, con buenas aguadas naturales y pozos subterráneos de alto rendimiento. Además con el uso de represas se ha generado una reserva importante de agua que otorga estabilidad a</w:t>
      </w:r>
      <w:r w:rsidR="00270E92">
        <w:t xml:space="preserve"> todo e</w:t>
      </w:r>
      <w:r>
        <w:t>l sistema de producción.</w:t>
      </w:r>
      <w:r w:rsidR="005B73CB">
        <w:t xml:space="preserve"> </w:t>
      </w:r>
    </w:p>
    <w:p w14:paraId="5705082B" w14:textId="77777777" w:rsidR="00270E92" w:rsidRDefault="00270E92">
      <w:r>
        <w:t xml:space="preserve">Desde hace más </w:t>
      </w:r>
      <w:r w:rsidR="00DD01EF">
        <w:t xml:space="preserve"> </w:t>
      </w:r>
      <w:r w:rsidR="000D71FE">
        <w:t>20</w:t>
      </w:r>
      <w:r w:rsidR="00DD01EF">
        <w:t xml:space="preserve"> años, La Magdalena se encuentra en un plan de mejoramiento genético </w:t>
      </w:r>
      <w:r>
        <w:t xml:space="preserve"> de la raza merino, </w:t>
      </w:r>
      <w:r w:rsidR="00DD01EF">
        <w:t>con la incorporación de materiales</w:t>
      </w:r>
      <w:r w:rsidR="000D71FE">
        <w:t xml:space="preserve"> tanto nacionales como australianos</w:t>
      </w:r>
      <w:r>
        <w:t xml:space="preserve">, con la </w:t>
      </w:r>
      <w:r w:rsidR="000D71FE">
        <w:t xml:space="preserve">importación de ovejas y carneros, </w:t>
      </w:r>
      <w:r>
        <w:t>trasplante de embriones</w:t>
      </w:r>
      <w:r w:rsidR="000D71FE">
        <w:t>,  inseminación artificial</w:t>
      </w:r>
      <w:r>
        <w:t xml:space="preserve"> con semen fresco y congelado (intrauterina)</w:t>
      </w:r>
      <w:r w:rsidR="000D71FE">
        <w:t>.</w:t>
      </w:r>
    </w:p>
    <w:p w14:paraId="5705082C" w14:textId="77777777" w:rsidR="00DD01EF" w:rsidRDefault="00270E92">
      <w:r>
        <w:t>El plan de mejoramiento genético en ovinos ha hecho uso</w:t>
      </w:r>
      <w:r w:rsidR="000D71FE">
        <w:t xml:space="preserve"> de </w:t>
      </w:r>
      <w:proofErr w:type="gramStart"/>
      <w:r w:rsidR="000D71FE">
        <w:t>datos</w:t>
      </w:r>
      <w:r>
        <w:t xml:space="preserve">  objetivos</w:t>
      </w:r>
      <w:proofErr w:type="gramEnd"/>
      <w:r>
        <w:t xml:space="preserve"> de producción</w:t>
      </w:r>
      <w:r w:rsidR="000D71FE">
        <w:t xml:space="preserve"> </w:t>
      </w:r>
      <w:r>
        <w:t xml:space="preserve">, y se participa en la evaluaciones genéticas poblacionales, </w:t>
      </w:r>
      <w:r w:rsidR="000D71FE">
        <w:t xml:space="preserve"> lo cual nos permite estar</w:t>
      </w:r>
      <w:r>
        <w:t xml:space="preserve"> ubicados hoy en un muy buen nivel de producción y venta de reproductores.</w:t>
      </w:r>
      <w:r w:rsidR="005B73CB">
        <w:t xml:space="preserve"> </w:t>
      </w:r>
    </w:p>
    <w:p w14:paraId="5705082D" w14:textId="77777777" w:rsidR="008C4E5A" w:rsidRDefault="008C4E5A"/>
    <w:p w14:paraId="57050839" w14:textId="77777777" w:rsidR="005B73CB" w:rsidRPr="008C4E5A" w:rsidRDefault="005B73CB">
      <w:pPr>
        <w:rPr>
          <w:lang w:val="en-US"/>
        </w:rPr>
      </w:pPr>
      <w:bookmarkStart w:id="0" w:name="_GoBack"/>
      <w:bookmarkEnd w:id="0"/>
    </w:p>
    <w:sectPr w:rsidR="005B73CB" w:rsidRPr="008C4E5A" w:rsidSect="00515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ABA"/>
    <w:rsid w:val="00084C36"/>
    <w:rsid w:val="000D71FE"/>
    <w:rsid w:val="00111C8E"/>
    <w:rsid w:val="00270E92"/>
    <w:rsid w:val="00416692"/>
    <w:rsid w:val="00515214"/>
    <w:rsid w:val="005A6FDD"/>
    <w:rsid w:val="005B73CB"/>
    <w:rsid w:val="007D509D"/>
    <w:rsid w:val="00814610"/>
    <w:rsid w:val="008C4E5A"/>
    <w:rsid w:val="00A01ABA"/>
    <w:rsid w:val="00DD01EF"/>
    <w:rsid w:val="00EF444F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0825"/>
  <w15:docId w15:val="{B0B03994-E59C-45CB-9AF2-F788527F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Martin Guidobono</cp:lastModifiedBy>
  <cp:revision>3</cp:revision>
  <dcterms:created xsi:type="dcterms:W3CDTF">2018-03-22T20:56:00Z</dcterms:created>
  <dcterms:modified xsi:type="dcterms:W3CDTF">2018-03-27T13:36:00Z</dcterms:modified>
</cp:coreProperties>
</file>