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36AEB" w14:textId="4AD7AA5F" w:rsidR="006902A1" w:rsidRPr="008E214D" w:rsidRDefault="005749F6" w:rsidP="006902A1">
      <w:pPr>
        <w:rPr>
          <w:rFonts w:asciiTheme="minorHAnsi" w:hAnsiTheme="minorHAnsi" w:cstheme="minorHAnsi"/>
          <w:b/>
          <w:i/>
          <w:lang w:val="en-US"/>
        </w:rPr>
      </w:pPr>
      <w:r w:rsidRPr="008E214D">
        <w:rPr>
          <w:rFonts w:asciiTheme="minorHAnsi" w:hAnsiTheme="minorHAnsi" w:cstheme="minorHAnsi"/>
          <w:b/>
          <w:i/>
          <w:lang w:val="en-US"/>
        </w:rPr>
        <w:t xml:space="preserve">ARGENTINA </w:t>
      </w:r>
      <w:r w:rsidR="00030F09" w:rsidRPr="008E214D">
        <w:rPr>
          <w:rFonts w:asciiTheme="minorHAnsi" w:hAnsiTheme="minorHAnsi" w:cstheme="minorHAnsi"/>
          <w:b/>
          <w:i/>
          <w:lang w:val="en-US"/>
        </w:rPr>
        <w:t xml:space="preserve">POST TOUR </w:t>
      </w:r>
      <w:r w:rsidRPr="008E214D">
        <w:rPr>
          <w:rFonts w:asciiTheme="minorHAnsi" w:hAnsiTheme="minorHAnsi" w:cstheme="minorHAnsi"/>
          <w:b/>
          <w:i/>
          <w:lang w:val="en-US"/>
        </w:rPr>
        <w:t>WORLD MERINO CONGRESS- URUGU</w:t>
      </w:r>
      <w:r w:rsidR="00E62969" w:rsidRPr="008E214D">
        <w:rPr>
          <w:rFonts w:asciiTheme="minorHAnsi" w:hAnsiTheme="minorHAnsi" w:cstheme="minorHAnsi"/>
          <w:b/>
          <w:i/>
          <w:lang w:val="en-US"/>
        </w:rPr>
        <w:t>AY</w:t>
      </w:r>
      <w:r w:rsidR="00030F09" w:rsidRPr="008E214D">
        <w:rPr>
          <w:rFonts w:asciiTheme="minorHAnsi" w:hAnsiTheme="minorHAnsi" w:cstheme="minorHAnsi"/>
          <w:b/>
          <w:i/>
          <w:lang w:val="en-US"/>
        </w:rPr>
        <w:t xml:space="preserve"> 2018</w:t>
      </w:r>
    </w:p>
    <w:p w14:paraId="02B79290" w14:textId="77777777" w:rsidR="006349E4" w:rsidRPr="008E214D" w:rsidRDefault="006349E4" w:rsidP="006902A1">
      <w:pPr>
        <w:rPr>
          <w:rFonts w:asciiTheme="minorHAnsi" w:hAnsiTheme="minorHAnsi" w:cstheme="minorHAnsi"/>
          <w:lang w:val="en-US"/>
        </w:rPr>
      </w:pPr>
    </w:p>
    <w:p w14:paraId="577E633F" w14:textId="2BED4DF4" w:rsidR="00030F09" w:rsidRPr="00BB1CF7" w:rsidRDefault="00030F09" w:rsidP="006902A1">
      <w:pPr>
        <w:rPr>
          <w:rFonts w:asciiTheme="minorHAnsi" w:hAnsiTheme="minorHAnsi" w:cstheme="minorHAnsi"/>
          <w:b/>
          <w:lang w:val="es-AR"/>
        </w:rPr>
      </w:pPr>
      <w:r w:rsidRPr="00BB1CF7">
        <w:rPr>
          <w:rFonts w:asciiTheme="minorHAnsi" w:hAnsiTheme="minorHAnsi" w:cstheme="minorHAnsi"/>
          <w:b/>
          <w:lang w:val="es-AR"/>
        </w:rPr>
        <w:t>A</w:t>
      </w:r>
      <w:r w:rsidR="005B029F" w:rsidRPr="00BB1CF7">
        <w:rPr>
          <w:rFonts w:asciiTheme="minorHAnsi" w:hAnsiTheme="minorHAnsi" w:cstheme="minorHAnsi"/>
          <w:b/>
          <w:lang w:val="es-AR"/>
        </w:rPr>
        <w:t>P</w:t>
      </w:r>
      <w:r w:rsidRPr="00BB1CF7">
        <w:rPr>
          <w:rFonts w:asciiTheme="minorHAnsi" w:hAnsiTheme="minorHAnsi" w:cstheme="minorHAnsi"/>
          <w:b/>
          <w:lang w:val="es-AR"/>
        </w:rPr>
        <w:t>RIL 2018</w:t>
      </w:r>
    </w:p>
    <w:p w14:paraId="26B245ED" w14:textId="77777777" w:rsidR="00030F09" w:rsidRPr="00BB1CF7" w:rsidRDefault="00030F09" w:rsidP="006902A1">
      <w:pPr>
        <w:rPr>
          <w:rFonts w:asciiTheme="minorHAnsi" w:hAnsiTheme="minorHAnsi" w:cstheme="minorHAnsi"/>
          <w:b/>
          <w:lang w:val="es-AR"/>
        </w:rPr>
      </w:pPr>
    </w:p>
    <w:p w14:paraId="3CC02989" w14:textId="77777777" w:rsidR="003B1953" w:rsidRPr="00BB1CF7" w:rsidRDefault="003B1953" w:rsidP="003B1953">
      <w:pPr>
        <w:rPr>
          <w:b/>
          <w:lang w:val="es-AR"/>
        </w:rPr>
      </w:pPr>
      <w:r w:rsidRPr="00BB1CF7">
        <w:rPr>
          <w:b/>
          <w:lang w:val="es-AR"/>
        </w:rPr>
        <w:t>MON 16 COLONIA (UY)/BUENOS AIRES/SAN CARLOS DE BARILCHE (LD)</w:t>
      </w:r>
    </w:p>
    <w:p w14:paraId="33063BF8" w14:textId="63ACAAF9" w:rsidR="003B1953" w:rsidRDefault="003B1953" w:rsidP="003B1953">
      <w:pPr>
        <w:jc w:val="both"/>
        <w:rPr>
          <w:lang w:val="en-US"/>
        </w:rPr>
      </w:pPr>
      <w:proofErr w:type="gramStart"/>
      <w:r w:rsidRPr="00BB1CF7">
        <w:rPr>
          <w:lang w:val="en-US"/>
        </w:rPr>
        <w:t>Arrival to the ferry terminal at noon.</w:t>
      </w:r>
      <w:proofErr w:type="gramEnd"/>
      <w:r w:rsidRPr="00BB1CF7">
        <w:rPr>
          <w:lang w:val="en-US"/>
        </w:rPr>
        <w:t xml:space="preserve">  </w:t>
      </w:r>
      <w:proofErr w:type="gramStart"/>
      <w:r w:rsidRPr="00BB1CF7">
        <w:rPr>
          <w:lang w:val="en-US"/>
        </w:rPr>
        <w:t xml:space="preserve">Lunch and then transfer to the airport to fly to San Carlos de </w:t>
      </w:r>
      <w:proofErr w:type="spellStart"/>
      <w:r w:rsidRPr="00BB1CF7">
        <w:rPr>
          <w:lang w:val="en-US"/>
        </w:rPr>
        <w:t>Bariloche</w:t>
      </w:r>
      <w:proofErr w:type="spellEnd"/>
      <w:r w:rsidRPr="00BB1CF7">
        <w:rPr>
          <w:lang w:val="en-US"/>
        </w:rPr>
        <w:t>, in NW Patagonia.</w:t>
      </w:r>
      <w:proofErr w:type="gramEnd"/>
      <w:r w:rsidRPr="00BB1CF7">
        <w:rPr>
          <w:lang w:val="en-US"/>
        </w:rPr>
        <w:t xml:space="preserve"> This city, one of the largest in Patagonia</w:t>
      </w:r>
      <w:r w:rsidR="00BB1CF7">
        <w:rPr>
          <w:lang w:val="en-US"/>
        </w:rPr>
        <w:t xml:space="preserve"> at the </w:t>
      </w:r>
      <w:proofErr w:type="gramStart"/>
      <w:r w:rsidR="00BB1CF7">
        <w:rPr>
          <w:lang w:val="en-US"/>
        </w:rPr>
        <w:t>shore</w:t>
      </w:r>
      <w:proofErr w:type="gramEnd"/>
      <w:r w:rsidR="00BB1CF7">
        <w:rPr>
          <w:lang w:val="en-US"/>
        </w:rPr>
        <w:t xml:space="preserve"> of </w:t>
      </w:r>
      <w:proofErr w:type="spellStart"/>
      <w:r w:rsidR="00BB1CF7">
        <w:rPr>
          <w:lang w:val="en-US"/>
        </w:rPr>
        <w:t>Nahuel</w:t>
      </w:r>
      <w:proofErr w:type="spellEnd"/>
      <w:r w:rsidR="00BB1CF7">
        <w:rPr>
          <w:lang w:val="en-US"/>
        </w:rPr>
        <w:t xml:space="preserve"> </w:t>
      </w:r>
      <w:proofErr w:type="spellStart"/>
      <w:r w:rsidR="00BB1CF7">
        <w:rPr>
          <w:lang w:val="en-US"/>
        </w:rPr>
        <w:t>Huapi</w:t>
      </w:r>
      <w:proofErr w:type="spellEnd"/>
      <w:r w:rsidR="00BB1CF7">
        <w:rPr>
          <w:lang w:val="en-US"/>
        </w:rPr>
        <w:t xml:space="preserve"> Lake</w:t>
      </w:r>
      <w:r w:rsidRPr="00BB1CF7">
        <w:rPr>
          <w:lang w:val="en-US"/>
        </w:rPr>
        <w:t>, is also a very important tourist destination, famous for its beautiful landscapes, great trout fis</w:t>
      </w:r>
      <w:r w:rsidR="00BB1CF7">
        <w:rPr>
          <w:lang w:val="en-US"/>
        </w:rPr>
        <w:t>h</w:t>
      </w:r>
      <w:r w:rsidRPr="00BB1CF7">
        <w:rPr>
          <w:lang w:val="en-US"/>
        </w:rPr>
        <w:t xml:space="preserve">ing and mainly for its ski resort. We will arrive in the evening, and go directly to the hotel, to check into our rooms. </w:t>
      </w:r>
      <w:proofErr w:type="gramStart"/>
      <w:r w:rsidRPr="00BB1CF7">
        <w:rPr>
          <w:lang w:val="en-US"/>
        </w:rPr>
        <w:t>Dinner at the hotel.</w:t>
      </w:r>
      <w:proofErr w:type="gramEnd"/>
    </w:p>
    <w:p w14:paraId="7227FE80" w14:textId="6A45E5FA" w:rsidR="00C16BD5" w:rsidRPr="003B1953" w:rsidRDefault="00C16BD5" w:rsidP="003B1953">
      <w:pPr>
        <w:jc w:val="both"/>
        <w:rPr>
          <w:rFonts w:asciiTheme="minorHAnsi" w:hAnsiTheme="minorHAnsi" w:cstheme="minorHAnsi"/>
          <w:lang w:val="en-US"/>
        </w:rPr>
      </w:pPr>
      <w:r>
        <w:rPr>
          <w:lang w:val="en-US"/>
        </w:rPr>
        <w:t>NH Edelweiss Hotel</w:t>
      </w:r>
    </w:p>
    <w:p w14:paraId="4571E08C" w14:textId="77777777" w:rsidR="003B1953" w:rsidRPr="008E214D" w:rsidRDefault="003B1953" w:rsidP="006902A1">
      <w:pPr>
        <w:rPr>
          <w:rFonts w:asciiTheme="minorHAnsi" w:hAnsiTheme="minorHAnsi" w:cstheme="minorHAnsi"/>
          <w:b/>
          <w:lang w:val="en-US"/>
        </w:rPr>
      </w:pPr>
    </w:p>
    <w:p w14:paraId="6363AE78" w14:textId="6F7EE0FB" w:rsidR="004B6B0F" w:rsidRPr="00BB1CF7" w:rsidRDefault="004B48D2" w:rsidP="005A7024">
      <w:pPr>
        <w:jc w:val="both"/>
        <w:rPr>
          <w:rFonts w:asciiTheme="minorHAnsi" w:hAnsiTheme="minorHAnsi" w:cstheme="minorHAnsi"/>
          <w:b/>
          <w:lang w:val="en-US"/>
        </w:rPr>
      </w:pPr>
      <w:r w:rsidRPr="00BB1CF7">
        <w:rPr>
          <w:rFonts w:asciiTheme="minorHAnsi" w:hAnsiTheme="minorHAnsi" w:cstheme="minorHAnsi"/>
          <w:b/>
          <w:lang w:val="en-US"/>
        </w:rPr>
        <w:t xml:space="preserve">TUE 17 </w:t>
      </w:r>
      <w:r w:rsidR="003B1953" w:rsidRPr="00BB1CF7">
        <w:rPr>
          <w:rFonts w:asciiTheme="minorHAnsi" w:hAnsiTheme="minorHAnsi" w:cstheme="minorHAnsi"/>
          <w:b/>
          <w:lang w:val="en-US"/>
        </w:rPr>
        <w:t>BARILOCHE/</w:t>
      </w:r>
      <w:r w:rsidR="004B6B0F" w:rsidRPr="00BB1CF7">
        <w:rPr>
          <w:rFonts w:asciiTheme="minorHAnsi" w:hAnsiTheme="minorHAnsi" w:cstheme="minorHAnsi"/>
          <w:b/>
          <w:lang w:val="en-US"/>
        </w:rPr>
        <w:t>ESQUEL (BL)</w:t>
      </w:r>
      <w:r w:rsidR="00CA1B48" w:rsidRPr="00BB1CF7">
        <w:rPr>
          <w:rFonts w:asciiTheme="minorHAnsi" w:hAnsiTheme="minorHAnsi" w:cstheme="minorHAnsi"/>
          <w:b/>
          <w:lang w:val="en-US"/>
        </w:rPr>
        <w:t xml:space="preserve"> </w:t>
      </w:r>
      <w:r w:rsidR="003B1953" w:rsidRPr="00BB1CF7">
        <w:rPr>
          <w:rFonts w:asciiTheme="minorHAnsi" w:hAnsiTheme="minorHAnsi" w:cstheme="minorHAnsi"/>
          <w:b/>
          <w:lang w:val="en-US"/>
        </w:rPr>
        <w:t>300 km</w:t>
      </w:r>
    </w:p>
    <w:p w14:paraId="718A02DA" w14:textId="71E985B8" w:rsidR="00BB1CF7" w:rsidRDefault="00BB1CF7" w:rsidP="005A7024">
      <w:pPr>
        <w:jc w:val="both"/>
        <w:rPr>
          <w:rFonts w:asciiTheme="minorHAnsi" w:hAnsiTheme="minorHAnsi" w:cstheme="minorHAnsi"/>
          <w:lang w:val="en-US"/>
        </w:rPr>
      </w:pPr>
      <w:r w:rsidRPr="00BB1CF7">
        <w:rPr>
          <w:rFonts w:asciiTheme="minorHAnsi" w:hAnsiTheme="minorHAnsi" w:cstheme="minorHAnsi"/>
          <w:lang w:val="en-US"/>
        </w:rPr>
        <w:t xml:space="preserve">Depart after breakfast </w:t>
      </w:r>
      <w:r>
        <w:rPr>
          <w:rFonts w:asciiTheme="minorHAnsi" w:hAnsiTheme="minorHAnsi" w:cstheme="minorHAnsi"/>
          <w:lang w:val="en-US"/>
        </w:rPr>
        <w:t xml:space="preserve">to travel on a scenery road across the National Park, going S at the E side of the Andes. </w:t>
      </w:r>
      <w:proofErr w:type="gramStart"/>
      <w:r>
        <w:rPr>
          <w:rFonts w:asciiTheme="minorHAnsi" w:hAnsiTheme="minorHAnsi" w:cstheme="minorHAnsi"/>
          <w:lang w:val="en-US"/>
        </w:rPr>
        <w:t xml:space="preserve">Passing along Gutiérrez, </w:t>
      </w:r>
      <w:proofErr w:type="spellStart"/>
      <w:r>
        <w:rPr>
          <w:rFonts w:asciiTheme="minorHAnsi" w:hAnsiTheme="minorHAnsi" w:cstheme="minorHAnsi"/>
          <w:lang w:val="en-US"/>
        </w:rPr>
        <w:t>Mascardi</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Guillelmo</w:t>
      </w:r>
      <w:proofErr w:type="spellEnd"/>
      <w:r>
        <w:rPr>
          <w:rFonts w:asciiTheme="minorHAnsi" w:hAnsiTheme="minorHAnsi" w:cstheme="minorHAnsi"/>
          <w:lang w:val="en-US"/>
        </w:rPr>
        <w:t xml:space="preserve"> lakes, prior to cross the border of Río Negro and Chubut provinces.</w:t>
      </w:r>
      <w:proofErr w:type="gramEnd"/>
      <w:r>
        <w:rPr>
          <w:rFonts w:asciiTheme="minorHAnsi" w:hAnsiTheme="minorHAnsi" w:cstheme="minorHAnsi"/>
          <w:lang w:val="en-US"/>
        </w:rPr>
        <w:t xml:space="preserve"> </w:t>
      </w:r>
    </w:p>
    <w:p w14:paraId="16159460" w14:textId="4D284E36" w:rsidR="0024118B" w:rsidRPr="008E214D" w:rsidRDefault="00BB1CF7" w:rsidP="005A7024">
      <w:pPr>
        <w:jc w:val="both"/>
        <w:rPr>
          <w:rFonts w:asciiTheme="minorHAnsi" w:hAnsiTheme="minorHAnsi" w:cstheme="minorHAnsi"/>
          <w:lang w:val="en-US"/>
        </w:rPr>
      </w:pPr>
      <w:r>
        <w:rPr>
          <w:rFonts w:asciiTheme="minorHAnsi" w:hAnsiTheme="minorHAnsi" w:cstheme="minorHAnsi"/>
          <w:lang w:val="en-US"/>
        </w:rPr>
        <w:t>After travel 220 km, stop to</w:t>
      </w:r>
      <w:r w:rsidR="0024118B" w:rsidRPr="00BB1CF7">
        <w:rPr>
          <w:rFonts w:asciiTheme="minorHAnsi" w:hAnsiTheme="minorHAnsi" w:cstheme="minorHAnsi"/>
          <w:lang w:val="en-US"/>
        </w:rPr>
        <w:t xml:space="preserve"> </w:t>
      </w:r>
      <w:r w:rsidR="004B48D2" w:rsidRPr="00BB1CF7">
        <w:rPr>
          <w:rFonts w:asciiTheme="minorHAnsi" w:hAnsiTheme="minorHAnsi" w:cstheme="minorHAnsi"/>
          <w:lang w:val="en-US"/>
        </w:rPr>
        <w:t>visit</w:t>
      </w:r>
      <w:r w:rsidR="0024118B" w:rsidRPr="00BB1CF7">
        <w:rPr>
          <w:rFonts w:asciiTheme="minorHAnsi" w:hAnsiTheme="minorHAnsi" w:cstheme="minorHAnsi"/>
          <w:lang w:val="en-US"/>
        </w:rPr>
        <w:t xml:space="preserve"> </w:t>
      </w:r>
      <w:r w:rsidR="004E702C" w:rsidRPr="00BB1CF7">
        <w:rPr>
          <w:rFonts w:asciiTheme="minorHAnsi" w:hAnsiTheme="minorHAnsi" w:cstheme="minorHAnsi"/>
          <w:lang w:val="en-US"/>
        </w:rPr>
        <w:t>a Merino property</w:t>
      </w:r>
      <w:r w:rsidR="00FE6CEC" w:rsidRPr="00BB1CF7">
        <w:rPr>
          <w:rFonts w:asciiTheme="minorHAnsi" w:hAnsiTheme="minorHAnsi" w:cstheme="minorHAnsi"/>
          <w:lang w:val="en-US"/>
        </w:rPr>
        <w:t xml:space="preserve">, 100 km </w:t>
      </w:r>
      <w:r w:rsidR="0024118B" w:rsidRPr="00BB1CF7">
        <w:rPr>
          <w:rFonts w:asciiTheme="minorHAnsi" w:hAnsiTheme="minorHAnsi" w:cstheme="minorHAnsi"/>
          <w:lang w:val="en-US"/>
        </w:rPr>
        <w:t xml:space="preserve">N </w:t>
      </w:r>
      <w:r w:rsidR="00FE6CEC" w:rsidRPr="00BB1CF7">
        <w:rPr>
          <w:rFonts w:asciiTheme="minorHAnsi" w:hAnsiTheme="minorHAnsi" w:cstheme="minorHAnsi"/>
          <w:lang w:val="en-US"/>
        </w:rPr>
        <w:t xml:space="preserve">of </w:t>
      </w:r>
      <w:proofErr w:type="spellStart"/>
      <w:r w:rsidR="00FE6CEC" w:rsidRPr="00BB1CF7">
        <w:rPr>
          <w:rFonts w:asciiTheme="minorHAnsi" w:hAnsiTheme="minorHAnsi" w:cstheme="minorHAnsi"/>
          <w:lang w:val="en-US"/>
        </w:rPr>
        <w:t>Esquel</w:t>
      </w:r>
      <w:proofErr w:type="spellEnd"/>
      <w:r w:rsidR="004E702C" w:rsidRPr="00BB1CF7">
        <w:rPr>
          <w:rFonts w:asciiTheme="minorHAnsi" w:hAnsiTheme="minorHAnsi" w:cstheme="minorHAnsi"/>
          <w:lang w:val="en-US"/>
        </w:rPr>
        <w:t xml:space="preserve">. </w:t>
      </w:r>
      <w:proofErr w:type="spellStart"/>
      <w:r w:rsidR="004E702C" w:rsidRPr="00BB1CF7">
        <w:rPr>
          <w:rFonts w:asciiTheme="minorHAnsi" w:hAnsiTheme="minorHAnsi" w:cstheme="minorHAnsi"/>
          <w:lang w:val="en-US"/>
        </w:rPr>
        <w:t>Leleque</w:t>
      </w:r>
      <w:proofErr w:type="spellEnd"/>
      <w:r w:rsidR="004E702C" w:rsidRPr="00BB1CF7">
        <w:rPr>
          <w:rFonts w:asciiTheme="minorHAnsi" w:hAnsiTheme="minorHAnsi" w:cstheme="minorHAnsi"/>
          <w:lang w:val="en-US"/>
        </w:rPr>
        <w:t xml:space="preserve">, with 96,000 </w:t>
      </w:r>
      <w:r w:rsidR="0024118B" w:rsidRPr="00BB1CF7">
        <w:rPr>
          <w:rFonts w:asciiTheme="minorHAnsi" w:hAnsiTheme="minorHAnsi" w:cstheme="minorHAnsi"/>
          <w:lang w:val="en-US"/>
        </w:rPr>
        <w:t>hectares</w:t>
      </w:r>
      <w:r w:rsidR="0024118B" w:rsidRPr="00BB1CF7">
        <w:rPr>
          <w:rFonts w:asciiTheme="minorHAnsi" w:hAnsiTheme="minorHAnsi" w:cstheme="minorHAnsi"/>
          <w:b/>
          <w:lang w:val="en-US"/>
        </w:rPr>
        <w:t xml:space="preserve"> </w:t>
      </w:r>
      <w:r w:rsidR="0024118B" w:rsidRPr="00BB1CF7">
        <w:rPr>
          <w:rFonts w:asciiTheme="minorHAnsi" w:hAnsiTheme="minorHAnsi" w:cstheme="minorHAnsi"/>
          <w:lang w:val="en-US"/>
        </w:rPr>
        <w:t>property</w:t>
      </w:r>
      <w:r w:rsidR="004E702C" w:rsidRPr="008E214D">
        <w:rPr>
          <w:rFonts w:asciiTheme="minorHAnsi" w:hAnsiTheme="minorHAnsi" w:cstheme="minorHAnsi"/>
          <w:lang w:val="en-US"/>
        </w:rPr>
        <w:t xml:space="preserve"> of the Benneton </w:t>
      </w:r>
      <w:proofErr w:type="gramStart"/>
      <w:r w:rsidR="004E702C" w:rsidRPr="008E214D">
        <w:rPr>
          <w:rFonts w:asciiTheme="minorHAnsi" w:hAnsiTheme="minorHAnsi" w:cstheme="minorHAnsi"/>
          <w:lang w:val="en-US"/>
        </w:rPr>
        <w:t>corporation</w:t>
      </w:r>
      <w:proofErr w:type="gramEnd"/>
      <w:r w:rsidR="004E702C" w:rsidRPr="008E214D">
        <w:rPr>
          <w:rFonts w:asciiTheme="minorHAnsi" w:hAnsiTheme="minorHAnsi" w:cstheme="minorHAnsi"/>
          <w:lang w:val="en-US"/>
        </w:rPr>
        <w:t xml:space="preserve">, one of the largest breeders in the country. </w:t>
      </w:r>
      <w:r w:rsidR="00012E1C" w:rsidRPr="008E214D">
        <w:rPr>
          <w:rFonts w:asciiTheme="minorHAnsi" w:hAnsiTheme="minorHAnsi" w:cstheme="minorHAnsi"/>
          <w:lang w:val="en-US"/>
        </w:rPr>
        <w:t xml:space="preserve"> We will have the chance to se</w:t>
      </w:r>
      <w:r w:rsidR="0064691F" w:rsidRPr="008E214D">
        <w:rPr>
          <w:rFonts w:asciiTheme="minorHAnsi" w:hAnsiTheme="minorHAnsi" w:cstheme="minorHAnsi"/>
          <w:lang w:val="en-US"/>
        </w:rPr>
        <w:t xml:space="preserve">e some of their best rams, ewes </w:t>
      </w:r>
      <w:r w:rsidR="005749F6" w:rsidRPr="008E214D">
        <w:rPr>
          <w:rFonts w:asciiTheme="minorHAnsi" w:hAnsiTheme="minorHAnsi" w:cstheme="minorHAnsi"/>
          <w:lang w:val="en-US"/>
        </w:rPr>
        <w:t>and</w:t>
      </w:r>
      <w:r w:rsidR="0064691F" w:rsidRPr="008E214D">
        <w:rPr>
          <w:rFonts w:asciiTheme="minorHAnsi" w:hAnsiTheme="minorHAnsi" w:cstheme="minorHAnsi"/>
          <w:lang w:val="en-US"/>
        </w:rPr>
        <w:t>,</w:t>
      </w:r>
      <w:r w:rsidR="005749F6" w:rsidRPr="008E214D">
        <w:rPr>
          <w:rFonts w:asciiTheme="minorHAnsi" w:hAnsiTheme="minorHAnsi" w:cstheme="minorHAnsi"/>
          <w:lang w:val="en-US"/>
        </w:rPr>
        <w:t xml:space="preserve"> also,</w:t>
      </w:r>
      <w:r w:rsidR="00012E1C" w:rsidRPr="008E214D">
        <w:rPr>
          <w:rFonts w:asciiTheme="minorHAnsi" w:hAnsiTheme="minorHAnsi" w:cstheme="minorHAnsi"/>
          <w:lang w:val="en-US"/>
        </w:rPr>
        <w:t xml:space="preserve"> part of their commercial </w:t>
      </w:r>
      <w:r w:rsidR="006F1422" w:rsidRPr="008E214D">
        <w:rPr>
          <w:rFonts w:asciiTheme="minorHAnsi" w:hAnsiTheme="minorHAnsi" w:cstheme="minorHAnsi"/>
          <w:lang w:val="en-US"/>
        </w:rPr>
        <w:t>flocks</w:t>
      </w:r>
      <w:r w:rsidR="00012E1C" w:rsidRPr="008E214D">
        <w:rPr>
          <w:rFonts w:asciiTheme="minorHAnsi" w:hAnsiTheme="minorHAnsi" w:cstheme="minorHAnsi"/>
          <w:lang w:val="en-US"/>
        </w:rPr>
        <w:t xml:space="preserve">. </w:t>
      </w:r>
    </w:p>
    <w:p w14:paraId="1B2011FD" w14:textId="77777777" w:rsidR="0024118B" w:rsidRPr="008E214D" w:rsidRDefault="00012E1C" w:rsidP="005A7024">
      <w:pPr>
        <w:jc w:val="both"/>
        <w:rPr>
          <w:rFonts w:asciiTheme="minorHAnsi" w:hAnsiTheme="minorHAnsi" w:cstheme="minorHAnsi"/>
          <w:lang w:val="en-US"/>
        </w:rPr>
      </w:pPr>
      <w:proofErr w:type="gramStart"/>
      <w:r w:rsidRPr="008E214D">
        <w:rPr>
          <w:rFonts w:asciiTheme="minorHAnsi" w:hAnsiTheme="minorHAnsi" w:cstheme="minorHAnsi"/>
          <w:lang w:val="en-US"/>
        </w:rPr>
        <w:t>Inspection of the facilities.</w:t>
      </w:r>
      <w:proofErr w:type="gramEnd"/>
      <w:r w:rsidRPr="008E214D">
        <w:rPr>
          <w:rFonts w:asciiTheme="minorHAnsi" w:hAnsiTheme="minorHAnsi" w:cstheme="minorHAnsi"/>
          <w:lang w:val="en-US"/>
        </w:rPr>
        <w:t xml:space="preserve"> </w:t>
      </w:r>
    </w:p>
    <w:p w14:paraId="0C53F2B4" w14:textId="77777777" w:rsidR="0024118B" w:rsidRPr="008E214D" w:rsidRDefault="0024118B" w:rsidP="0024118B">
      <w:pPr>
        <w:jc w:val="both"/>
        <w:rPr>
          <w:rFonts w:asciiTheme="minorHAnsi" w:hAnsiTheme="minorHAnsi" w:cstheme="minorHAnsi"/>
          <w:lang w:val="en-US"/>
        </w:rPr>
      </w:pPr>
      <w:r w:rsidRPr="008E214D">
        <w:rPr>
          <w:rFonts w:asciiTheme="minorHAnsi" w:hAnsiTheme="minorHAnsi" w:cstheme="minorHAnsi"/>
          <w:lang w:val="en-US"/>
        </w:rPr>
        <w:t>Lunch at the farm</w:t>
      </w:r>
    </w:p>
    <w:p w14:paraId="53EBE9A2" w14:textId="0DE8657A" w:rsidR="00FE6CEC" w:rsidRPr="008E214D" w:rsidRDefault="00FE6CEC" w:rsidP="005A7024">
      <w:pPr>
        <w:jc w:val="both"/>
        <w:rPr>
          <w:rFonts w:asciiTheme="minorHAnsi" w:hAnsiTheme="minorHAnsi" w:cstheme="minorHAnsi"/>
          <w:lang w:val="en-US"/>
        </w:rPr>
      </w:pPr>
      <w:r w:rsidRPr="008E214D">
        <w:rPr>
          <w:rFonts w:asciiTheme="minorHAnsi" w:hAnsiTheme="minorHAnsi" w:cstheme="minorHAnsi"/>
          <w:lang w:val="en-US"/>
        </w:rPr>
        <w:t>We</w:t>
      </w:r>
      <w:r w:rsidR="00012E1C" w:rsidRPr="008E214D">
        <w:rPr>
          <w:rFonts w:asciiTheme="minorHAnsi" w:hAnsiTheme="minorHAnsi" w:cstheme="minorHAnsi"/>
          <w:lang w:val="en-US"/>
        </w:rPr>
        <w:t xml:space="preserve"> will make a short stop at the </w:t>
      </w:r>
      <w:proofErr w:type="spellStart"/>
      <w:r w:rsidR="00012E1C" w:rsidRPr="008E214D">
        <w:rPr>
          <w:rFonts w:asciiTheme="minorHAnsi" w:hAnsiTheme="minorHAnsi" w:cstheme="minorHAnsi"/>
          <w:lang w:val="en-US"/>
        </w:rPr>
        <w:t>Leleque</w:t>
      </w:r>
      <w:proofErr w:type="spellEnd"/>
      <w:r w:rsidR="00012E1C" w:rsidRPr="008E214D">
        <w:rPr>
          <w:rFonts w:asciiTheme="minorHAnsi" w:hAnsiTheme="minorHAnsi" w:cstheme="minorHAnsi"/>
          <w:lang w:val="en-US"/>
        </w:rPr>
        <w:t xml:space="preserve"> Museum, a showc</w:t>
      </w:r>
      <w:r w:rsidRPr="008E214D">
        <w:rPr>
          <w:rFonts w:asciiTheme="minorHAnsi" w:hAnsiTheme="minorHAnsi" w:cstheme="minorHAnsi"/>
          <w:lang w:val="en-US"/>
        </w:rPr>
        <w:t xml:space="preserve">ase of Patagonia’s history. </w:t>
      </w:r>
    </w:p>
    <w:p w14:paraId="3F38F853" w14:textId="052BDC14" w:rsidR="003B1953" w:rsidRPr="004477A5" w:rsidRDefault="00BB1CF7" w:rsidP="003B1953">
      <w:pPr>
        <w:jc w:val="both"/>
        <w:rPr>
          <w:rFonts w:asciiTheme="minorHAnsi" w:hAnsiTheme="minorHAnsi" w:cstheme="minorHAnsi"/>
          <w:lang w:val="en-US"/>
        </w:rPr>
      </w:pPr>
      <w:r w:rsidRPr="004477A5">
        <w:rPr>
          <w:rFonts w:asciiTheme="minorHAnsi" w:hAnsiTheme="minorHAnsi" w:cstheme="minorHAnsi"/>
          <w:lang w:val="en-US"/>
        </w:rPr>
        <w:t>In the afternoon, o</w:t>
      </w:r>
      <w:r w:rsidR="003B1953" w:rsidRPr="004477A5">
        <w:rPr>
          <w:rFonts w:asciiTheme="minorHAnsi" w:hAnsiTheme="minorHAnsi" w:cstheme="minorHAnsi"/>
          <w:lang w:val="en-US"/>
        </w:rPr>
        <w:t xml:space="preserve">ur next visit will be near </w:t>
      </w:r>
      <w:proofErr w:type="spellStart"/>
      <w:r w:rsidR="003B1953" w:rsidRPr="004477A5">
        <w:rPr>
          <w:rFonts w:asciiTheme="minorHAnsi" w:hAnsiTheme="minorHAnsi" w:cstheme="minorHAnsi"/>
          <w:lang w:val="en-US"/>
        </w:rPr>
        <w:t>Trevelin</w:t>
      </w:r>
      <w:proofErr w:type="spellEnd"/>
      <w:r w:rsidR="003B1953" w:rsidRPr="004477A5">
        <w:rPr>
          <w:rFonts w:asciiTheme="minorHAnsi" w:hAnsiTheme="minorHAnsi" w:cstheme="minorHAnsi"/>
          <w:lang w:val="en-US"/>
        </w:rPr>
        <w:t xml:space="preserve">, (35 km SO from </w:t>
      </w:r>
      <w:proofErr w:type="spellStart"/>
      <w:r w:rsidR="003B1953" w:rsidRPr="004477A5">
        <w:rPr>
          <w:rFonts w:asciiTheme="minorHAnsi" w:hAnsiTheme="minorHAnsi" w:cstheme="minorHAnsi"/>
          <w:lang w:val="en-US"/>
        </w:rPr>
        <w:t>Esquel</w:t>
      </w:r>
      <w:proofErr w:type="spellEnd"/>
      <w:r w:rsidR="003B1953" w:rsidRPr="004477A5">
        <w:rPr>
          <w:rFonts w:asciiTheme="minorHAnsi" w:hAnsiTheme="minorHAnsi" w:cstheme="minorHAnsi"/>
          <w:lang w:val="en-US"/>
        </w:rPr>
        <w:t xml:space="preserve">) an area developed by Welsh settlers. </w:t>
      </w:r>
    </w:p>
    <w:p w14:paraId="079B4C44" w14:textId="77777777" w:rsidR="003B1953" w:rsidRPr="004477A5" w:rsidRDefault="003B1953" w:rsidP="003B1953">
      <w:pPr>
        <w:jc w:val="both"/>
        <w:rPr>
          <w:rFonts w:asciiTheme="minorHAnsi" w:hAnsiTheme="minorHAnsi" w:cstheme="minorHAnsi"/>
          <w:lang w:val="en-US"/>
        </w:rPr>
      </w:pPr>
      <w:r w:rsidRPr="004477A5">
        <w:rPr>
          <w:rFonts w:asciiTheme="minorHAnsi" w:hAnsiTheme="minorHAnsi" w:cstheme="minorHAnsi"/>
          <w:lang w:val="en-US"/>
        </w:rPr>
        <w:t>Visit to Estancia Shaman to inspect their facilities and flock.</w:t>
      </w:r>
    </w:p>
    <w:p w14:paraId="5E877E61" w14:textId="19A2C178" w:rsidR="00C16BD5" w:rsidRDefault="003B1953" w:rsidP="003B1953">
      <w:pPr>
        <w:jc w:val="both"/>
        <w:rPr>
          <w:rFonts w:asciiTheme="minorHAnsi" w:hAnsiTheme="minorHAnsi" w:cstheme="minorHAnsi"/>
          <w:lang w:val="en-US"/>
        </w:rPr>
      </w:pPr>
      <w:r w:rsidRPr="004477A5">
        <w:rPr>
          <w:rFonts w:asciiTheme="minorHAnsi" w:hAnsiTheme="minorHAnsi" w:cstheme="minorHAnsi"/>
          <w:lang w:val="en-US"/>
        </w:rPr>
        <w:t>Che</w:t>
      </w:r>
      <w:r w:rsidR="004477A5">
        <w:rPr>
          <w:rFonts w:asciiTheme="minorHAnsi" w:hAnsiTheme="minorHAnsi" w:cstheme="minorHAnsi"/>
          <w:lang w:val="en-US"/>
        </w:rPr>
        <w:t>c</w:t>
      </w:r>
      <w:r w:rsidR="00CA251C">
        <w:rPr>
          <w:rFonts w:asciiTheme="minorHAnsi" w:hAnsiTheme="minorHAnsi" w:cstheme="minorHAnsi"/>
          <w:lang w:val="en-US"/>
        </w:rPr>
        <w:t xml:space="preserve">k in </w:t>
      </w:r>
      <w:bookmarkStart w:id="0" w:name="_GoBack"/>
      <w:bookmarkEnd w:id="0"/>
      <w:r w:rsidRPr="004477A5">
        <w:rPr>
          <w:rFonts w:asciiTheme="minorHAnsi" w:hAnsiTheme="minorHAnsi" w:cstheme="minorHAnsi"/>
          <w:lang w:val="en-US"/>
        </w:rPr>
        <w:t xml:space="preserve">at the hotel. </w:t>
      </w:r>
    </w:p>
    <w:p w14:paraId="2CEB0F03" w14:textId="1153FFC2" w:rsidR="003B1953" w:rsidRPr="008E214D" w:rsidRDefault="003B1953" w:rsidP="003B1953">
      <w:pPr>
        <w:jc w:val="both"/>
        <w:rPr>
          <w:rFonts w:asciiTheme="minorHAnsi" w:hAnsiTheme="minorHAnsi" w:cstheme="minorHAnsi"/>
          <w:lang w:val="es-AR"/>
        </w:rPr>
      </w:pPr>
      <w:r w:rsidRPr="004477A5">
        <w:rPr>
          <w:rFonts w:asciiTheme="minorHAnsi" w:hAnsiTheme="minorHAnsi" w:cstheme="minorHAnsi"/>
          <w:lang w:val="es-AR"/>
        </w:rPr>
        <w:t xml:space="preserve">Hotel </w:t>
      </w:r>
      <w:proofErr w:type="spellStart"/>
      <w:r w:rsidRPr="004477A5">
        <w:rPr>
          <w:rFonts w:asciiTheme="minorHAnsi" w:hAnsiTheme="minorHAnsi" w:cstheme="minorHAnsi"/>
          <w:lang w:val="es-AR"/>
        </w:rPr>
        <w:t>Rayentray</w:t>
      </w:r>
      <w:proofErr w:type="spellEnd"/>
      <w:r w:rsidRPr="004477A5">
        <w:rPr>
          <w:rFonts w:asciiTheme="minorHAnsi" w:hAnsiTheme="minorHAnsi" w:cstheme="minorHAnsi"/>
          <w:lang w:val="es-AR"/>
        </w:rPr>
        <w:t xml:space="preserve"> Tehuelche</w:t>
      </w:r>
    </w:p>
    <w:p w14:paraId="3D455564" w14:textId="77777777" w:rsidR="003B1953" w:rsidRPr="00BB1CF7" w:rsidRDefault="003B1953" w:rsidP="00ED3120">
      <w:pPr>
        <w:jc w:val="both"/>
        <w:rPr>
          <w:rFonts w:asciiTheme="minorHAnsi" w:hAnsiTheme="minorHAnsi" w:cstheme="minorHAnsi"/>
          <w:lang w:val="es-AR"/>
        </w:rPr>
      </w:pPr>
    </w:p>
    <w:p w14:paraId="506307E3" w14:textId="411E7A0D" w:rsidR="002D7410" w:rsidRPr="008E214D" w:rsidRDefault="00FE6CEC" w:rsidP="005A7024">
      <w:pPr>
        <w:jc w:val="both"/>
        <w:rPr>
          <w:rFonts w:asciiTheme="minorHAnsi" w:hAnsiTheme="minorHAnsi" w:cstheme="minorHAnsi"/>
          <w:b/>
          <w:lang w:val="es-AR"/>
        </w:rPr>
      </w:pPr>
      <w:r w:rsidRPr="008E214D">
        <w:rPr>
          <w:rFonts w:asciiTheme="minorHAnsi" w:hAnsiTheme="minorHAnsi" w:cstheme="minorHAnsi"/>
          <w:b/>
          <w:lang w:val="es-AR"/>
        </w:rPr>
        <w:t xml:space="preserve">WED 18 </w:t>
      </w:r>
      <w:r w:rsidR="002D7410" w:rsidRPr="008E214D">
        <w:rPr>
          <w:rFonts w:asciiTheme="minorHAnsi" w:hAnsiTheme="minorHAnsi" w:cstheme="minorHAnsi"/>
          <w:b/>
          <w:lang w:val="es-AR"/>
        </w:rPr>
        <w:t>ESQUEL/RIO PICO/ESQUEL (BL)</w:t>
      </w:r>
      <w:r w:rsidR="00D027CD" w:rsidRPr="008E214D">
        <w:rPr>
          <w:rFonts w:asciiTheme="minorHAnsi" w:hAnsiTheme="minorHAnsi" w:cstheme="minorHAnsi"/>
          <w:b/>
          <w:lang w:val="es-AR"/>
        </w:rPr>
        <w:t xml:space="preserve"> </w:t>
      </w:r>
      <w:r w:rsidR="003622FB" w:rsidRPr="008E214D">
        <w:rPr>
          <w:rFonts w:asciiTheme="minorHAnsi" w:hAnsiTheme="minorHAnsi" w:cstheme="minorHAnsi"/>
          <w:b/>
          <w:lang w:val="es-AR"/>
        </w:rPr>
        <w:t>500 km</w:t>
      </w:r>
    </w:p>
    <w:p w14:paraId="10FA6DEF" w14:textId="66504194" w:rsidR="00FE6CEC" w:rsidRPr="008E214D" w:rsidRDefault="002D7410" w:rsidP="005A7024">
      <w:pPr>
        <w:jc w:val="both"/>
        <w:rPr>
          <w:rFonts w:asciiTheme="minorHAnsi" w:hAnsiTheme="minorHAnsi" w:cstheme="minorHAnsi"/>
          <w:lang w:val="en-US"/>
        </w:rPr>
      </w:pPr>
      <w:r w:rsidRPr="008E214D">
        <w:rPr>
          <w:rFonts w:asciiTheme="minorHAnsi" w:hAnsiTheme="minorHAnsi" w:cstheme="minorHAnsi"/>
          <w:lang w:val="en-US"/>
        </w:rPr>
        <w:t xml:space="preserve">In the morning, we </w:t>
      </w:r>
      <w:r w:rsidR="003622FB" w:rsidRPr="008E214D">
        <w:rPr>
          <w:rFonts w:asciiTheme="minorHAnsi" w:hAnsiTheme="minorHAnsi" w:cstheme="minorHAnsi"/>
          <w:lang w:val="en-US"/>
        </w:rPr>
        <w:t>travel</w:t>
      </w:r>
      <w:r w:rsidRPr="008E214D">
        <w:rPr>
          <w:rFonts w:asciiTheme="minorHAnsi" w:hAnsiTheme="minorHAnsi" w:cstheme="minorHAnsi"/>
          <w:lang w:val="en-US"/>
        </w:rPr>
        <w:t xml:space="preserve"> </w:t>
      </w:r>
      <w:proofErr w:type="gramStart"/>
      <w:r w:rsidRPr="008E214D">
        <w:rPr>
          <w:rFonts w:asciiTheme="minorHAnsi" w:hAnsiTheme="minorHAnsi" w:cstheme="minorHAnsi"/>
          <w:lang w:val="en-US"/>
        </w:rPr>
        <w:t>South</w:t>
      </w:r>
      <w:proofErr w:type="gramEnd"/>
      <w:r w:rsidRPr="008E214D">
        <w:rPr>
          <w:rFonts w:asciiTheme="minorHAnsi" w:hAnsiTheme="minorHAnsi" w:cstheme="minorHAnsi"/>
          <w:lang w:val="en-US"/>
        </w:rPr>
        <w:t xml:space="preserve">, towards </w:t>
      </w:r>
      <w:r w:rsidR="00FE6CEC" w:rsidRPr="008E214D">
        <w:rPr>
          <w:rFonts w:asciiTheme="minorHAnsi" w:hAnsiTheme="minorHAnsi" w:cstheme="minorHAnsi"/>
          <w:lang w:val="en-US"/>
        </w:rPr>
        <w:t>Río Pico area</w:t>
      </w:r>
      <w:r w:rsidR="0024118B" w:rsidRPr="008E214D">
        <w:rPr>
          <w:rFonts w:asciiTheme="minorHAnsi" w:hAnsiTheme="minorHAnsi" w:cstheme="minorHAnsi"/>
          <w:lang w:val="en-US"/>
        </w:rPr>
        <w:t>,</w:t>
      </w:r>
      <w:r w:rsidR="00FE6CEC" w:rsidRPr="008E214D">
        <w:rPr>
          <w:rFonts w:asciiTheme="minorHAnsi" w:hAnsiTheme="minorHAnsi" w:cstheme="minorHAnsi"/>
          <w:lang w:val="en-US"/>
        </w:rPr>
        <w:t xml:space="preserve"> continuing our parallel path with the Andes. These journeys give us an idea of the size of Patagonia, and its emptiness. We arrive to the area of Rio Pico to visit Rio Pico ranch and stud. </w:t>
      </w:r>
      <w:proofErr w:type="gramStart"/>
      <w:r w:rsidR="00FE6CEC" w:rsidRPr="008E214D">
        <w:rPr>
          <w:rFonts w:asciiTheme="minorHAnsi" w:hAnsiTheme="minorHAnsi" w:cstheme="minorHAnsi"/>
          <w:lang w:val="en-US"/>
        </w:rPr>
        <w:t>Inspection of the reproductive flock and rams.</w:t>
      </w:r>
      <w:proofErr w:type="gramEnd"/>
      <w:r w:rsidR="00FE6CEC" w:rsidRPr="008E214D">
        <w:rPr>
          <w:rFonts w:asciiTheme="minorHAnsi" w:hAnsiTheme="minorHAnsi" w:cstheme="minorHAnsi"/>
          <w:lang w:val="en-US"/>
        </w:rPr>
        <w:t xml:space="preserve"> </w:t>
      </w:r>
      <w:proofErr w:type="gramStart"/>
      <w:r w:rsidR="00FE6CEC" w:rsidRPr="008E214D">
        <w:rPr>
          <w:rFonts w:asciiTheme="minorHAnsi" w:hAnsiTheme="minorHAnsi" w:cstheme="minorHAnsi"/>
          <w:lang w:val="en-US"/>
        </w:rPr>
        <w:t>Tour of the facilities.</w:t>
      </w:r>
      <w:proofErr w:type="gramEnd"/>
    </w:p>
    <w:p w14:paraId="1C792824" w14:textId="0B253CD4" w:rsidR="00FE6CEC" w:rsidRPr="008E214D" w:rsidRDefault="00FE6CEC" w:rsidP="005A7024">
      <w:pPr>
        <w:jc w:val="both"/>
        <w:rPr>
          <w:rFonts w:asciiTheme="minorHAnsi" w:hAnsiTheme="minorHAnsi" w:cstheme="minorHAnsi"/>
          <w:lang w:val="en-US"/>
        </w:rPr>
      </w:pPr>
      <w:r w:rsidRPr="008E214D">
        <w:rPr>
          <w:rFonts w:asciiTheme="minorHAnsi" w:hAnsiTheme="minorHAnsi" w:cstheme="minorHAnsi"/>
          <w:lang w:val="en-US"/>
        </w:rPr>
        <w:t>Lunch</w:t>
      </w:r>
    </w:p>
    <w:p w14:paraId="02327956" w14:textId="5A4E787E" w:rsidR="002D7410" w:rsidRPr="008E214D" w:rsidRDefault="00FE6CEC" w:rsidP="005A7024">
      <w:pPr>
        <w:jc w:val="both"/>
        <w:rPr>
          <w:rFonts w:asciiTheme="minorHAnsi" w:hAnsiTheme="minorHAnsi" w:cstheme="minorHAnsi"/>
          <w:lang w:val="en-US"/>
        </w:rPr>
      </w:pPr>
      <w:r w:rsidRPr="008E214D">
        <w:rPr>
          <w:rFonts w:asciiTheme="minorHAnsi" w:hAnsiTheme="minorHAnsi" w:cstheme="minorHAnsi"/>
          <w:lang w:val="en-US"/>
        </w:rPr>
        <w:t xml:space="preserve">On our </w:t>
      </w:r>
      <w:r w:rsidR="0024118B" w:rsidRPr="008E214D">
        <w:rPr>
          <w:rFonts w:asciiTheme="minorHAnsi" w:hAnsiTheme="minorHAnsi" w:cstheme="minorHAnsi"/>
          <w:lang w:val="en-US"/>
        </w:rPr>
        <w:t>way,</w:t>
      </w:r>
      <w:r w:rsidRPr="008E214D">
        <w:rPr>
          <w:rFonts w:asciiTheme="minorHAnsi" w:hAnsiTheme="minorHAnsi" w:cstheme="minorHAnsi"/>
          <w:lang w:val="en-US"/>
        </w:rPr>
        <w:t xml:space="preserve"> back to </w:t>
      </w:r>
      <w:proofErr w:type="spellStart"/>
      <w:proofErr w:type="gramStart"/>
      <w:r w:rsidRPr="008E214D">
        <w:rPr>
          <w:rFonts w:asciiTheme="minorHAnsi" w:hAnsiTheme="minorHAnsi" w:cstheme="minorHAnsi"/>
          <w:lang w:val="en-US"/>
        </w:rPr>
        <w:t>Esquel</w:t>
      </w:r>
      <w:proofErr w:type="spellEnd"/>
      <w:r w:rsidRPr="008E214D">
        <w:rPr>
          <w:rFonts w:asciiTheme="minorHAnsi" w:hAnsiTheme="minorHAnsi" w:cstheme="minorHAnsi"/>
          <w:lang w:val="en-US"/>
        </w:rPr>
        <w:t>,</w:t>
      </w:r>
      <w:proofErr w:type="gramEnd"/>
      <w:r w:rsidRPr="008E214D">
        <w:rPr>
          <w:rFonts w:asciiTheme="minorHAnsi" w:hAnsiTheme="minorHAnsi" w:cstheme="minorHAnsi"/>
          <w:lang w:val="en-US"/>
        </w:rPr>
        <w:t xml:space="preserve"> stop to </w:t>
      </w:r>
      <w:r w:rsidR="000E2CA7" w:rsidRPr="008E214D">
        <w:rPr>
          <w:rFonts w:asciiTheme="minorHAnsi" w:hAnsiTheme="minorHAnsi" w:cstheme="minorHAnsi"/>
          <w:lang w:val="en-US"/>
        </w:rPr>
        <w:t>visit Estancia “</w:t>
      </w:r>
      <w:proofErr w:type="spellStart"/>
      <w:r w:rsidR="000E2CA7" w:rsidRPr="008E214D">
        <w:rPr>
          <w:rFonts w:asciiTheme="minorHAnsi" w:hAnsiTheme="minorHAnsi" w:cstheme="minorHAnsi"/>
          <w:lang w:val="en-US"/>
        </w:rPr>
        <w:t>Tecka</w:t>
      </w:r>
      <w:proofErr w:type="spellEnd"/>
      <w:r w:rsidR="000E2CA7" w:rsidRPr="008E214D">
        <w:rPr>
          <w:rFonts w:asciiTheme="minorHAnsi" w:hAnsiTheme="minorHAnsi" w:cstheme="minorHAnsi"/>
          <w:lang w:val="en-US"/>
        </w:rPr>
        <w:t xml:space="preserve">”, a </w:t>
      </w:r>
      <w:r w:rsidR="0064691F" w:rsidRPr="008E214D">
        <w:rPr>
          <w:rFonts w:asciiTheme="minorHAnsi" w:hAnsiTheme="minorHAnsi" w:cstheme="minorHAnsi"/>
          <w:lang w:val="en-US"/>
        </w:rPr>
        <w:t>200,000 hectares</w:t>
      </w:r>
      <w:r w:rsidR="000E2CA7" w:rsidRPr="008E214D">
        <w:rPr>
          <w:rFonts w:asciiTheme="minorHAnsi" w:hAnsiTheme="minorHAnsi" w:cstheme="minorHAnsi"/>
          <w:lang w:val="en-US"/>
        </w:rPr>
        <w:t xml:space="preserve"> </w:t>
      </w:r>
      <w:r w:rsidR="003622FB" w:rsidRPr="008E214D">
        <w:rPr>
          <w:rFonts w:asciiTheme="minorHAnsi" w:hAnsiTheme="minorHAnsi" w:cstheme="minorHAnsi"/>
          <w:lang w:val="en-US"/>
        </w:rPr>
        <w:t>property, with</w:t>
      </w:r>
      <w:r w:rsidR="00785513" w:rsidRPr="008E214D">
        <w:rPr>
          <w:rFonts w:asciiTheme="minorHAnsi" w:hAnsiTheme="minorHAnsi" w:cstheme="minorHAnsi"/>
          <w:lang w:val="en-US"/>
        </w:rPr>
        <w:t xml:space="preserve"> a huge sheep </w:t>
      </w:r>
      <w:r w:rsidR="006F1422" w:rsidRPr="008E214D">
        <w:rPr>
          <w:rFonts w:asciiTheme="minorHAnsi" w:hAnsiTheme="minorHAnsi" w:cstheme="minorHAnsi"/>
          <w:lang w:val="en-US"/>
        </w:rPr>
        <w:t>flock</w:t>
      </w:r>
      <w:r w:rsidR="00785513" w:rsidRPr="008E214D">
        <w:rPr>
          <w:rFonts w:asciiTheme="minorHAnsi" w:hAnsiTheme="minorHAnsi" w:cstheme="minorHAnsi"/>
          <w:lang w:val="en-US"/>
        </w:rPr>
        <w:t xml:space="preserve"> </w:t>
      </w:r>
    </w:p>
    <w:p w14:paraId="0506D401" w14:textId="2E9B4278" w:rsidR="00785513" w:rsidRPr="008E214D" w:rsidRDefault="00785513" w:rsidP="005A7024">
      <w:pPr>
        <w:jc w:val="both"/>
        <w:rPr>
          <w:rFonts w:asciiTheme="minorHAnsi" w:hAnsiTheme="minorHAnsi" w:cstheme="minorHAnsi"/>
          <w:lang w:val="en-US"/>
        </w:rPr>
      </w:pPr>
      <w:proofErr w:type="gramStart"/>
      <w:r w:rsidRPr="008E214D">
        <w:rPr>
          <w:rFonts w:asciiTheme="minorHAnsi" w:hAnsiTheme="minorHAnsi" w:cstheme="minorHAnsi"/>
          <w:lang w:val="en-US"/>
        </w:rPr>
        <w:t>Inspection of the facilities.</w:t>
      </w:r>
      <w:proofErr w:type="gramEnd"/>
      <w:r w:rsidRPr="008E214D">
        <w:rPr>
          <w:rFonts w:asciiTheme="minorHAnsi" w:hAnsiTheme="minorHAnsi" w:cstheme="minorHAnsi"/>
          <w:lang w:val="en-US"/>
        </w:rPr>
        <w:t xml:space="preserve"> </w:t>
      </w:r>
    </w:p>
    <w:p w14:paraId="71FFD239" w14:textId="1B46C6C9" w:rsidR="00785513" w:rsidRPr="008E214D" w:rsidRDefault="00785513" w:rsidP="005A7024">
      <w:pPr>
        <w:jc w:val="both"/>
        <w:rPr>
          <w:rFonts w:asciiTheme="minorHAnsi" w:hAnsiTheme="minorHAnsi" w:cstheme="minorHAnsi"/>
          <w:lang w:val="en-US"/>
        </w:rPr>
      </w:pPr>
      <w:r w:rsidRPr="008E214D">
        <w:rPr>
          <w:rFonts w:asciiTheme="minorHAnsi" w:hAnsiTheme="minorHAnsi" w:cstheme="minorHAnsi"/>
          <w:lang w:val="en-US"/>
        </w:rPr>
        <w:t xml:space="preserve">After completion of the visit, we return to </w:t>
      </w:r>
      <w:proofErr w:type="spellStart"/>
      <w:r w:rsidRPr="008E214D">
        <w:rPr>
          <w:rFonts w:asciiTheme="minorHAnsi" w:hAnsiTheme="minorHAnsi" w:cstheme="minorHAnsi"/>
          <w:lang w:val="en-US"/>
        </w:rPr>
        <w:t>Esquel</w:t>
      </w:r>
      <w:proofErr w:type="spellEnd"/>
      <w:r w:rsidRPr="008E214D">
        <w:rPr>
          <w:rFonts w:asciiTheme="minorHAnsi" w:hAnsiTheme="minorHAnsi" w:cstheme="minorHAnsi"/>
          <w:lang w:val="en-US"/>
        </w:rPr>
        <w:t xml:space="preserve">, to overnight. </w:t>
      </w:r>
    </w:p>
    <w:p w14:paraId="0DA4C008" w14:textId="77777777" w:rsidR="00ED3120" w:rsidRPr="008E214D" w:rsidRDefault="00ED3120" w:rsidP="00ED3120">
      <w:pPr>
        <w:jc w:val="both"/>
        <w:rPr>
          <w:rFonts w:asciiTheme="minorHAnsi" w:hAnsiTheme="minorHAnsi" w:cstheme="minorHAnsi"/>
          <w:lang w:val="es-AR"/>
        </w:rPr>
      </w:pPr>
      <w:r w:rsidRPr="008E214D">
        <w:rPr>
          <w:rFonts w:asciiTheme="minorHAnsi" w:hAnsiTheme="minorHAnsi" w:cstheme="minorHAnsi"/>
          <w:lang w:val="es-AR"/>
        </w:rPr>
        <w:t xml:space="preserve">Hotel </w:t>
      </w:r>
      <w:proofErr w:type="spellStart"/>
      <w:r w:rsidRPr="008E214D">
        <w:rPr>
          <w:rFonts w:asciiTheme="minorHAnsi" w:hAnsiTheme="minorHAnsi" w:cstheme="minorHAnsi"/>
          <w:lang w:val="es-AR"/>
        </w:rPr>
        <w:t>Rayentray</w:t>
      </w:r>
      <w:proofErr w:type="spellEnd"/>
      <w:r w:rsidRPr="008E214D">
        <w:rPr>
          <w:rFonts w:asciiTheme="minorHAnsi" w:hAnsiTheme="minorHAnsi" w:cstheme="minorHAnsi"/>
          <w:lang w:val="es-AR"/>
        </w:rPr>
        <w:t xml:space="preserve"> Tehuelche</w:t>
      </w:r>
    </w:p>
    <w:p w14:paraId="7E30C6D2" w14:textId="77777777" w:rsidR="00785513" w:rsidRPr="008E214D" w:rsidRDefault="00785513" w:rsidP="005A7024">
      <w:pPr>
        <w:jc w:val="both"/>
        <w:rPr>
          <w:rFonts w:asciiTheme="minorHAnsi" w:hAnsiTheme="minorHAnsi" w:cstheme="minorHAnsi"/>
          <w:lang w:val="es-AR"/>
        </w:rPr>
      </w:pPr>
    </w:p>
    <w:p w14:paraId="4B1E31DF" w14:textId="3F21B5B1" w:rsidR="002D7410" w:rsidRPr="008E214D" w:rsidRDefault="001B67A6" w:rsidP="005A7024">
      <w:pPr>
        <w:jc w:val="both"/>
        <w:rPr>
          <w:rFonts w:asciiTheme="minorHAnsi" w:hAnsiTheme="minorHAnsi" w:cstheme="minorHAnsi"/>
          <w:b/>
          <w:lang w:val="es-AR"/>
        </w:rPr>
      </w:pPr>
      <w:r w:rsidRPr="008E214D">
        <w:rPr>
          <w:rFonts w:asciiTheme="minorHAnsi" w:hAnsiTheme="minorHAnsi" w:cstheme="minorHAnsi"/>
          <w:b/>
          <w:lang w:val="es-AR"/>
        </w:rPr>
        <w:t>THU 19</w:t>
      </w:r>
      <w:r w:rsidR="002D7410" w:rsidRPr="008E214D">
        <w:rPr>
          <w:rFonts w:asciiTheme="minorHAnsi" w:hAnsiTheme="minorHAnsi" w:cstheme="minorHAnsi"/>
          <w:b/>
          <w:lang w:val="es-AR"/>
        </w:rPr>
        <w:t xml:space="preserve"> </w:t>
      </w:r>
      <w:r w:rsidR="00FE6CEC" w:rsidRPr="008E214D">
        <w:rPr>
          <w:rFonts w:asciiTheme="minorHAnsi" w:hAnsiTheme="minorHAnsi" w:cstheme="minorHAnsi"/>
          <w:b/>
          <w:lang w:val="es-AR"/>
        </w:rPr>
        <w:t>ESQUEL</w:t>
      </w:r>
      <w:r w:rsidR="002D7410" w:rsidRPr="008E214D">
        <w:rPr>
          <w:rFonts w:asciiTheme="minorHAnsi" w:hAnsiTheme="minorHAnsi" w:cstheme="minorHAnsi"/>
          <w:b/>
          <w:lang w:val="es-AR"/>
        </w:rPr>
        <w:t>/</w:t>
      </w:r>
      <w:r w:rsidRPr="008E214D">
        <w:rPr>
          <w:rFonts w:asciiTheme="minorHAnsi" w:hAnsiTheme="minorHAnsi" w:cstheme="minorHAnsi"/>
          <w:b/>
          <w:lang w:val="es-AR"/>
        </w:rPr>
        <w:t>COMODORO RIVADAVIA</w:t>
      </w:r>
      <w:r w:rsidR="002D7410" w:rsidRPr="008E214D">
        <w:rPr>
          <w:rFonts w:asciiTheme="minorHAnsi" w:hAnsiTheme="minorHAnsi" w:cstheme="minorHAnsi"/>
          <w:b/>
          <w:lang w:val="es-AR"/>
        </w:rPr>
        <w:t xml:space="preserve"> (BL)</w:t>
      </w:r>
      <w:r w:rsidR="00CA1B48" w:rsidRPr="008E214D">
        <w:rPr>
          <w:rFonts w:asciiTheme="minorHAnsi" w:hAnsiTheme="minorHAnsi" w:cstheme="minorHAnsi"/>
          <w:b/>
          <w:lang w:val="es-AR"/>
        </w:rPr>
        <w:t xml:space="preserve"> </w:t>
      </w:r>
      <w:r w:rsidRPr="008E214D">
        <w:rPr>
          <w:rFonts w:asciiTheme="minorHAnsi" w:hAnsiTheme="minorHAnsi" w:cstheme="minorHAnsi"/>
          <w:b/>
          <w:lang w:val="es-AR"/>
        </w:rPr>
        <w:t>5</w:t>
      </w:r>
      <w:r w:rsidR="00CA1B48" w:rsidRPr="008E214D">
        <w:rPr>
          <w:rFonts w:asciiTheme="minorHAnsi" w:hAnsiTheme="minorHAnsi" w:cstheme="minorHAnsi"/>
          <w:b/>
          <w:lang w:val="es-AR"/>
        </w:rPr>
        <w:t>00 km</w:t>
      </w:r>
    </w:p>
    <w:p w14:paraId="2311CC53" w14:textId="74CA3EAA" w:rsidR="009B54C4" w:rsidRPr="008E214D" w:rsidRDefault="00CA1B48" w:rsidP="005A7024">
      <w:pPr>
        <w:jc w:val="both"/>
        <w:rPr>
          <w:rFonts w:asciiTheme="minorHAnsi" w:hAnsiTheme="minorHAnsi" w:cstheme="minorHAnsi"/>
          <w:lang w:val="en-US"/>
        </w:rPr>
      </w:pPr>
      <w:r w:rsidRPr="008E214D">
        <w:rPr>
          <w:rFonts w:asciiTheme="minorHAnsi" w:hAnsiTheme="minorHAnsi" w:cstheme="minorHAnsi"/>
          <w:lang w:val="en-US"/>
        </w:rPr>
        <w:t xml:space="preserve">Early departure from </w:t>
      </w:r>
      <w:proofErr w:type="spellStart"/>
      <w:r w:rsidRPr="008E214D">
        <w:rPr>
          <w:rFonts w:asciiTheme="minorHAnsi" w:hAnsiTheme="minorHAnsi" w:cstheme="minorHAnsi"/>
          <w:lang w:val="en-US"/>
        </w:rPr>
        <w:t>Esquel</w:t>
      </w:r>
      <w:proofErr w:type="spellEnd"/>
      <w:r w:rsidRPr="008E214D">
        <w:rPr>
          <w:rFonts w:asciiTheme="minorHAnsi" w:hAnsiTheme="minorHAnsi" w:cstheme="minorHAnsi"/>
          <w:lang w:val="en-US"/>
        </w:rPr>
        <w:t xml:space="preserve">, as our journey takes us across the widest part of Patagonia, </w:t>
      </w:r>
      <w:r w:rsidR="009B54C4" w:rsidRPr="008E214D">
        <w:rPr>
          <w:rFonts w:asciiTheme="minorHAnsi" w:hAnsiTheme="minorHAnsi" w:cstheme="minorHAnsi"/>
          <w:lang w:val="en-US"/>
        </w:rPr>
        <w:t>to the shore of the Atlantic Ocean.</w:t>
      </w:r>
    </w:p>
    <w:p w14:paraId="330D1478" w14:textId="3B7529A0" w:rsidR="003B1953" w:rsidRPr="00DA434F" w:rsidRDefault="001A0E76" w:rsidP="005A7024">
      <w:pPr>
        <w:jc w:val="both"/>
        <w:rPr>
          <w:rFonts w:asciiTheme="minorHAnsi" w:hAnsiTheme="minorHAnsi" w:cstheme="minorHAnsi"/>
          <w:lang w:val="en-US"/>
        </w:rPr>
      </w:pPr>
      <w:r w:rsidRPr="004477A5">
        <w:rPr>
          <w:rFonts w:asciiTheme="minorHAnsi" w:hAnsiTheme="minorHAnsi" w:cstheme="minorHAnsi"/>
          <w:lang w:val="en-US"/>
        </w:rPr>
        <w:lastRenderedPageBreak/>
        <w:t xml:space="preserve">After travel </w:t>
      </w:r>
      <w:r w:rsidR="003B1953" w:rsidRPr="004477A5">
        <w:rPr>
          <w:rFonts w:asciiTheme="minorHAnsi" w:hAnsiTheme="minorHAnsi" w:cstheme="minorHAnsi"/>
          <w:lang w:val="en-US"/>
        </w:rPr>
        <w:t xml:space="preserve">234 km stop at Laguna </w:t>
      </w:r>
      <w:proofErr w:type="gramStart"/>
      <w:r w:rsidR="003B1953" w:rsidRPr="004477A5">
        <w:rPr>
          <w:rFonts w:asciiTheme="minorHAnsi" w:hAnsiTheme="minorHAnsi" w:cstheme="minorHAnsi"/>
          <w:lang w:val="en-US"/>
        </w:rPr>
        <w:t>del</w:t>
      </w:r>
      <w:proofErr w:type="gramEnd"/>
      <w:r w:rsidR="003B1953" w:rsidRPr="004477A5">
        <w:rPr>
          <w:rFonts w:asciiTheme="minorHAnsi" w:hAnsiTheme="minorHAnsi" w:cstheme="minorHAnsi"/>
          <w:lang w:val="en-US"/>
        </w:rPr>
        <w:t xml:space="preserve"> Toro Stud, </w:t>
      </w:r>
      <w:r w:rsidR="00A81CAC" w:rsidRPr="004477A5">
        <w:rPr>
          <w:rFonts w:asciiTheme="minorHAnsi" w:hAnsiTheme="minorHAnsi" w:cstheme="minorHAnsi"/>
          <w:lang w:val="en-US"/>
        </w:rPr>
        <w:t xml:space="preserve">inspection of the reproductive flock and rams. </w:t>
      </w:r>
      <w:proofErr w:type="gramStart"/>
      <w:r w:rsidR="003B1953" w:rsidRPr="004477A5">
        <w:rPr>
          <w:rFonts w:asciiTheme="minorHAnsi" w:hAnsiTheme="minorHAnsi" w:cstheme="minorHAnsi"/>
          <w:lang w:val="en-US"/>
        </w:rPr>
        <w:t>Lunch at the farm.</w:t>
      </w:r>
      <w:proofErr w:type="gramEnd"/>
    </w:p>
    <w:p w14:paraId="2C7720F6" w14:textId="5D425460" w:rsidR="00FF20F1" w:rsidRPr="008E214D" w:rsidRDefault="003B1953" w:rsidP="00FF20F1">
      <w:pPr>
        <w:jc w:val="both"/>
        <w:rPr>
          <w:rFonts w:asciiTheme="minorHAnsi" w:hAnsiTheme="minorHAnsi" w:cstheme="minorHAnsi"/>
          <w:lang w:val="en-US"/>
        </w:rPr>
      </w:pPr>
      <w:r w:rsidRPr="008E214D">
        <w:rPr>
          <w:rFonts w:asciiTheme="minorHAnsi" w:hAnsiTheme="minorHAnsi" w:cstheme="minorHAnsi"/>
          <w:lang w:val="en-US"/>
        </w:rPr>
        <w:t xml:space="preserve">On our way, to </w:t>
      </w:r>
      <w:proofErr w:type="spellStart"/>
      <w:r>
        <w:rPr>
          <w:rFonts w:asciiTheme="minorHAnsi" w:hAnsiTheme="minorHAnsi" w:cstheme="minorHAnsi"/>
          <w:lang w:val="en-US"/>
        </w:rPr>
        <w:t>Com</w:t>
      </w:r>
      <w:r w:rsidR="00DA434F">
        <w:rPr>
          <w:rFonts w:asciiTheme="minorHAnsi" w:hAnsiTheme="minorHAnsi" w:cstheme="minorHAnsi"/>
          <w:lang w:val="en-US"/>
        </w:rPr>
        <w:t>o</w:t>
      </w:r>
      <w:r>
        <w:rPr>
          <w:rFonts w:asciiTheme="minorHAnsi" w:hAnsiTheme="minorHAnsi" w:cstheme="minorHAnsi"/>
          <w:lang w:val="en-US"/>
        </w:rPr>
        <w:t>doro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Rivadavia</w:t>
      </w:r>
      <w:proofErr w:type="spellEnd"/>
      <w:r w:rsidR="001A0E76" w:rsidRPr="00BB1CF7">
        <w:rPr>
          <w:rFonts w:asciiTheme="minorHAnsi" w:hAnsiTheme="minorHAnsi" w:cstheme="minorHAnsi"/>
          <w:lang w:val="en-US"/>
        </w:rPr>
        <w:t xml:space="preserve">, stop at a </w:t>
      </w:r>
      <w:proofErr w:type="spellStart"/>
      <w:r w:rsidR="00512F1A" w:rsidRPr="00BB1CF7">
        <w:rPr>
          <w:rFonts w:asciiTheme="minorHAnsi" w:hAnsiTheme="minorHAnsi" w:cstheme="minorHAnsi"/>
          <w:lang w:val="en-US"/>
        </w:rPr>
        <w:t>Chacra</w:t>
      </w:r>
      <w:proofErr w:type="spellEnd"/>
      <w:r w:rsidR="00512F1A" w:rsidRPr="00BB1CF7">
        <w:rPr>
          <w:rFonts w:asciiTheme="minorHAnsi" w:hAnsiTheme="minorHAnsi" w:cstheme="minorHAnsi"/>
          <w:lang w:val="en-US"/>
        </w:rPr>
        <w:t xml:space="preserve"> </w:t>
      </w:r>
      <w:r w:rsidR="00507A55" w:rsidRPr="00BB1CF7">
        <w:rPr>
          <w:rFonts w:asciiTheme="minorHAnsi" w:hAnsiTheme="minorHAnsi" w:cstheme="minorHAnsi"/>
          <w:lang w:val="en-US"/>
        </w:rPr>
        <w:t>El Labrador, Cabaña Media</w:t>
      </w:r>
      <w:r w:rsidR="00512F1A" w:rsidRPr="00BB1CF7">
        <w:rPr>
          <w:rFonts w:asciiTheme="minorHAnsi" w:hAnsiTheme="minorHAnsi" w:cstheme="minorHAnsi"/>
          <w:lang w:val="en-US"/>
        </w:rPr>
        <w:t xml:space="preserve"> L</w:t>
      </w:r>
      <w:r w:rsidR="00507A55" w:rsidRPr="00BB1CF7">
        <w:rPr>
          <w:rFonts w:asciiTheme="minorHAnsi" w:hAnsiTheme="minorHAnsi" w:cstheme="minorHAnsi"/>
          <w:lang w:val="en-US"/>
        </w:rPr>
        <w:t xml:space="preserve">una, </w:t>
      </w:r>
      <w:r w:rsidRPr="00BB1CF7">
        <w:rPr>
          <w:rFonts w:asciiTheme="minorHAnsi" w:hAnsiTheme="minorHAnsi" w:cstheme="minorHAnsi"/>
          <w:lang w:val="en-US"/>
        </w:rPr>
        <w:t xml:space="preserve">(120 km from Laguna </w:t>
      </w:r>
      <w:proofErr w:type="gramStart"/>
      <w:r w:rsidRPr="00BB1CF7">
        <w:rPr>
          <w:rFonts w:asciiTheme="minorHAnsi" w:hAnsiTheme="minorHAnsi" w:cstheme="minorHAnsi"/>
          <w:lang w:val="en-US"/>
        </w:rPr>
        <w:t>del</w:t>
      </w:r>
      <w:proofErr w:type="gramEnd"/>
      <w:r w:rsidRPr="00BB1CF7">
        <w:rPr>
          <w:rFonts w:asciiTheme="minorHAnsi" w:hAnsiTheme="minorHAnsi" w:cstheme="minorHAnsi"/>
          <w:lang w:val="en-US"/>
        </w:rPr>
        <w:t xml:space="preserve"> Toro) </w:t>
      </w:r>
      <w:r w:rsidR="00507A55" w:rsidRPr="00BB1CF7">
        <w:rPr>
          <w:rFonts w:asciiTheme="minorHAnsi" w:hAnsiTheme="minorHAnsi" w:cstheme="minorHAnsi"/>
          <w:lang w:val="en-US"/>
        </w:rPr>
        <w:t xml:space="preserve">near </w:t>
      </w:r>
      <w:r w:rsidR="001A0E76" w:rsidRPr="00BB1CF7">
        <w:rPr>
          <w:rFonts w:asciiTheme="minorHAnsi" w:hAnsiTheme="minorHAnsi" w:cstheme="minorHAnsi"/>
          <w:lang w:val="en-US"/>
        </w:rPr>
        <w:t>Sarmiento</w:t>
      </w:r>
      <w:r w:rsidR="00507A55" w:rsidRPr="008E214D">
        <w:rPr>
          <w:rFonts w:asciiTheme="minorHAnsi" w:hAnsiTheme="minorHAnsi" w:cstheme="minorHAnsi"/>
          <w:lang w:val="en-US"/>
        </w:rPr>
        <w:t xml:space="preserve">, inspect their Merinos prior to continue </w:t>
      </w:r>
      <w:r w:rsidR="009B54C4" w:rsidRPr="008E214D">
        <w:rPr>
          <w:rFonts w:asciiTheme="minorHAnsi" w:hAnsiTheme="minorHAnsi" w:cstheme="minorHAnsi"/>
          <w:lang w:val="en-US"/>
        </w:rPr>
        <w:t xml:space="preserve">to </w:t>
      </w:r>
      <w:proofErr w:type="spellStart"/>
      <w:r w:rsidR="009B54C4" w:rsidRPr="008E214D">
        <w:rPr>
          <w:rFonts w:asciiTheme="minorHAnsi" w:hAnsiTheme="minorHAnsi" w:cstheme="minorHAnsi"/>
          <w:lang w:val="en-US"/>
        </w:rPr>
        <w:t>Comodoro</w:t>
      </w:r>
      <w:proofErr w:type="spellEnd"/>
      <w:r w:rsidR="009B54C4" w:rsidRPr="008E214D">
        <w:rPr>
          <w:rFonts w:asciiTheme="minorHAnsi" w:hAnsiTheme="minorHAnsi" w:cstheme="minorHAnsi"/>
          <w:lang w:val="en-US"/>
        </w:rPr>
        <w:t xml:space="preserve"> </w:t>
      </w:r>
      <w:proofErr w:type="spellStart"/>
      <w:r w:rsidR="009B54C4" w:rsidRPr="008E214D">
        <w:rPr>
          <w:rFonts w:asciiTheme="minorHAnsi" w:hAnsiTheme="minorHAnsi" w:cstheme="minorHAnsi"/>
          <w:lang w:val="en-US"/>
        </w:rPr>
        <w:t>Rivadavia</w:t>
      </w:r>
      <w:proofErr w:type="spellEnd"/>
      <w:r w:rsidR="00FF20F1" w:rsidRPr="008E214D">
        <w:rPr>
          <w:rFonts w:asciiTheme="minorHAnsi" w:hAnsiTheme="minorHAnsi" w:cstheme="minorHAnsi"/>
          <w:lang w:val="en-US"/>
        </w:rPr>
        <w:t xml:space="preserve">, a prosperous city, which has grown due to the important oil mining areas that cover the steppes around it. </w:t>
      </w:r>
    </w:p>
    <w:p w14:paraId="6336C24C" w14:textId="4AB52C6A" w:rsidR="00ED3120" w:rsidRPr="008E214D" w:rsidRDefault="00CA1B48" w:rsidP="005A7024">
      <w:pPr>
        <w:jc w:val="both"/>
        <w:rPr>
          <w:rFonts w:asciiTheme="minorHAnsi" w:hAnsiTheme="minorHAnsi" w:cstheme="minorHAnsi"/>
          <w:lang w:val="en-US"/>
        </w:rPr>
      </w:pPr>
      <w:r w:rsidRPr="008E214D">
        <w:rPr>
          <w:rFonts w:asciiTheme="minorHAnsi" w:hAnsiTheme="minorHAnsi" w:cstheme="minorHAnsi"/>
          <w:lang w:val="en-US"/>
        </w:rPr>
        <w:t>Check into our hotel.</w:t>
      </w:r>
      <w:r w:rsidR="008E214D">
        <w:rPr>
          <w:rFonts w:asciiTheme="minorHAnsi" w:hAnsiTheme="minorHAnsi" w:cstheme="minorHAnsi"/>
          <w:lang w:val="en-US"/>
        </w:rPr>
        <w:t xml:space="preserve"> </w:t>
      </w:r>
      <w:bookmarkStart w:id="1" w:name="_Hlk493437299"/>
      <w:r w:rsidR="00ED3120" w:rsidRPr="008E214D">
        <w:rPr>
          <w:rFonts w:asciiTheme="minorHAnsi" w:hAnsiTheme="minorHAnsi" w:cstheme="minorHAnsi"/>
          <w:lang w:val="en-US"/>
        </w:rPr>
        <w:t>Hotel Lucania or similar</w:t>
      </w:r>
    </w:p>
    <w:bookmarkEnd w:id="1"/>
    <w:p w14:paraId="2375AEAF" w14:textId="77777777" w:rsidR="008E214D" w:rsidRDefault="008E214D" w:rsidP="005A7024">
      <w:pPr>
        <w:jc w:val="both"/>
        <w:rPr>
          <w:rFonts w:asciiTheme="minorHAnsi" w:hAnsiTheme="minorHAnsi" w:cstheme="minorHAnsi"/>
          <w:b/>
          <w:lang w:val="en-US"/>
        </w:rPr>
      </w:pPr>
    </w:p>
    <w:p w14:paraId="1C51EE0C" w14:textId="1774498F" w:rsidR="00CA1B48" w:rsidRPr="008E214D" w:rsidRDefault="009B54C4" w:rsidP="005A7024">
      <w:pPr>
        <w:jc w:val="both"/>
        <w:rPr>
          <w:rFonts w:asciiTheme="minorHAnsi" w:hAnsiTheme="minorHAnsi" w:cstheme="minorHAnsi"/>
          <w:b/>
          <w:lang w:val="en-US"/>
        </w:rPr>
      </w:pPr>
      <w:r w:rsidRPr="008E214D">
        <w:rPr>
          <w:rFonts w:asciiTheme="minorHAnsi" w:hAnsiTheme="minorHAnsi" w:cstheme="minorHAnsi"/>
          <w:b/>
          <w:lang w:val="en-US"/>
        </w:rPr>
        <w:t xml:space="preserve">FRI 20 </w:t>
      </w:r>
      <w:r w:rsidR="00CA1B48" w:rsidRPr="008E214D">
        <w:rPr>
          <w:rFonts w:asciiTheme="minorHAnsi" w:hAnsiTheme="minorHAnsi" w:cstheme="minorHAnsi"/>
          <w:b/>
          <w:lang w:val="en-US"/>
        </w:rPr>
        <w:t xml:space="preserve">COMODORO RIVADAVIA (BL) </w:t>
      </w:r>
    </w:p>
    <w:p w14:paraId="18CAABC8" w14:textId="6B2ABA2A" w:rsidR="00A81CAC" w:rsidRDefault="00CA1B48" w:rsidP="005A7024">
      <w:pPr>
        <w:jc w:val="both"/>
        <w:rPr>
          <w:rFonts w:asciiTheme="minorHAnsi" w:hAnsiTheme="minorHAnsi" w:cstheme="minorHAnsi"/>
          <w:lang w:val="en-US"/>
        </w:rPr>
      </w:pPr>
      <w:r w:rsidRPr="004477A5">
        <w:rPr>
          <w:rFonts w:asciiTheme="minorHAnsi" w:hAnsiTheme="minorHAnsi" w:cstheme="minorHAnsi"/>
          <w:lang w:val="en-US"/>
        </w:rPr>
        <w:t xml:space="preserve">In the morning, visit </w:t>
      </w:r>
      <w:r w:rsidR="00A81CAC" w:rsidRPr="004477A5">
        <w:rPr>
          <w:rFonts w:asciiTheme="minorHAnsi" w:hAnsiTheme="minorHAnsi" w:cstheme="minorHAnsi"/>
          <w:lang w:val="en-US"/>
        </w:rPr>
        <w:t xml:space="preserve">San José Stud </w:t>
      </w:r>
      <w:r w:rsidR="00291CB7" w:rsidRPr="004477A5">
        <w:rPr>
          <w:rFonts w:asciiTheme="minorHAnsi" w:hAnsiTheme="minorHAnsi" w:cstheme="minorHAnsi"/>
          <w:lang w:val="en-US"/>
        </w:rPr>
        <w:t xml:space="preserve">(90 km N from </w:t>
      </w:r>
      <w:proofErr w:type="spellStart"/>
      <w:r w:rsidR="00291CB7" w:rsidRPr="004477A5">
        <w:rPr>
          <w:rFonts w:asciiTheme="minorHAnsi" w:hAnsiTheme="minorHAnsi" w:cstheme="minorHAnsi"/>
          <w:lang w:val="en-US"/>
        </w:rPr>
        <w:t>Comodoro</w:t>
      </w:r>
      <w:proofErr w:type="spellEnd"/>
      <w:r w:rsidR="00291CB7" w:rsidRPr="004477A5">
        <w:rPr>
          <w:rFonts w:asciiTheme="minorHAnsi" w:hAnsiTheme="minorHAnsi" w:cstheme="minorHAnsi"/>
          <w:lang w:val="en-US"/>
        </w:rPr>
        <w:t xml:space="preserve"> </w:t>
      </w:r>
      <w:proofErr w:type="spellStart"/>
      <w:r w:rsidR="00291CB7" w:rsidRPr="004477A5">
        <w:rPr>
          <w:rFonts w:asciiTheme="minorHAnsi" w:hAnsiTheme="minorHAnsi" w:cstheme="minorHAnsi"/>
          <w:lang w:val="en-US"/>
        </w:rPr>
        <w:t>Rivadavia</w:t>
      </w:r>
      <w:proofErr w:type="spellEnd"/>
      <w:r w:rsidR="00291CB7" w:rsidRPr="004477A5">
        <w:rPr>
          <w:rFonts w:asciiTheme="minorHAnsi" w:hAnsiTheme="minorHAnsi" w:cstheme="minorHAnsi"/>
          <w:lang w:val="en-US"/>
        </w:rPr>
        <w:t>). Inspection de rams and ewes.</w:t>
      </w:r>
    </w:p>
    <w:p w14:paraId="6EFA5526" w14:textId="36992479" w:rsidR="00FF20F1" w:rsidRPr="008E214D" w:rsidRDefault="00291CB7" w:rsidP="005A7024">
      <w:pPr>
        <w:jc w:val="both"/>
        <w:rPr>
          <w:rFonts w:asciiTheme="minorHAnsi" w:hAnsiTheme="minorHAnsi" w:cstheme="minorHAnsi"/>
          <w:lang w:val="en-US"/>
        </w:rPr>
      </w:pPr>
      <w:r w:rsidRPr="008E214D">
        <w:rPr>
          <w:rFonts w:asciiTheme="minorHAnsi" w:hAnsiTheme="minorHAnsi" w:cstheme="minorHAnsi"/>
          <w:lang w:val="en-US"/>
        </w:rPr>
        <w:t xml:space="preserve">On our way, back to </w:t>
      </w:r>
      <w:proofErr w:type="spellStart"/>
      <w:r>
        <w:rPr>
          <w:rFonts w:asciiTheme="minorHAnsi" w:hAnsiTheme="minorHAnsi" w:cstheme="minorHAnsi"/>
          <w:lang w:val="en-US"/>
        </w:rPr>
        <w:t>Comodoro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Rivadavia</w:t>
      </w:r>
      <w:proofErr w:type="spellEnd"/>
      <w:r>
        <w:rPr>
          <w:rFonts w:asciiTheme="minorHAnsi" w:hAnsiTheme="minorHAnsi" w:cstheme="minorHAnsi"/>
          <w:lang w:val="en-US"/>
        </w:rPr>
        <w:t xml:space="preserve"> visit </w:t>
      </w:r>
      <w:r w:rsidR="00CA1B48" w:rsidRPr="008E214D">
        <w:rPr>
          <w:rFonts w:asciiTheme="minorHAnsi" w:hAnsiTheme="minorHAnsi" w:cstheme="minorHAnsi"/>
          <w:lang w:val="en-US"/>
        </w:rPr>
        <w:t>“</w:t>
      </w:r>
      <w:proofErr w:type="spellStart"/>
      <w:r w:rsidR="00CA1B48" w:rsidRPr="008E214D">
        <w:rPr>
          <w:rFonts w:asciiTheme="minorHAnsi" w:hAnsiTheme="minorHAnsi" w:cstheme="minorHAnsi"/>
          <w:lang w:val="en-US"/>
        </w:rPr>
        <w:t>Manantiales</w:t>
      </w:r>
      <w:proofErr w:type="spellEnd"/>
      <w:r w:rsidR="00CA1B48" w:rsidRPr="008E214D">
        <w:rPr>
          <w:rFonts w:asciiTheme="minorHAnsi" w:hAnsiTheme="minorHAnsi" w:cstheme="minorHAnsi"/>
          <w:lang w:val="en-US"/>
        </w:rPr>
        <w:t>”</w:t>
      </w:r>
      <w:r w:rsidR="00E62969" w:rsidRPr="008E214D">
        <w:rPr>
          <w:rFonts w:asciiTheme="minorHAnsi" w:hAnsiTheme="minorHAnsi" w:cstheme="minorHAnsi"/>
          <w:lang w:val="en-US"/>
        </w:rPr>
        <w:t xml:space="preserve"> stud. </w:t>
      </w:r>
      <w:proofErr w:type="gramStart"/>
      <w:r w:rsidR="00E62969" w:rsidRPr="008E214D">
        <w:rPr>
          <w:rFonts w:asciiTheme="minorHAnsi" w:hAnsiTheme="minorHAnsi" w:cstheme="minorHAnsi"/>
          <w:lang w:val="en-US"/>
        </w:rPr>
        <w:t>Inspection of the facilities, rams and ewes,</w:t>
      </w:r>
      <w:r w:rsidR="003622FB" w:rsidRPr="008E214D">
        <w:rPr>
          <w:rFonts w:asciiTheme="minorHAnsi" w:hAnsiTheme="minorHAnsi" w:cstheme="minorHAnsi"/>
          <w:lang w:val="en-US"/>
        </w:rPr>
        <w:t xml:space="preserve"> and part of the commercial flock</w:t>
      </w:r>
      <w:r w:rsidR="00E62969" w:rsidRPr="008E214D">
        <w:rPr>
          <w:rFonts w:asciiTheme="minorHAnsi" w:hAnsiTheme="minorHAnsi" w:cstheme="minorHAnsi"/>
          <w:lang w:val="en-US"/>
        </w:rPr>
        <w:t>.</w:t>
      </w:r>
      <w:proofErr w:type="gramEnd"/>
      <w:r w:rsidR="00E62969" w:rsidRPr="008E214D">
        <w:rPr>
          <w:rFonts w:asciiTheme="minorHAnsi" w:hAnsiTheme="minorHAnsi" w:cstheme="minorHAnsi"/>
          <w:lang w:val="en-US"/>
        </w:rPr>
        <w:t xml:space="preserve"> </w:t>
      </w:r>
    </w:p>
    <w:p w14:paraId="46985D6E" w14:textId="79EC5E0E" w:rsidR="009B54C4" w:rsidRPr="008E214D" w:rsidRDefault="00FF20F1" w:rsidP="005A7024">
      <w:pPr>
        <w:jc w:val="both"/>
        <w:rPr>
          <w:rFonts w:asciiTheme="minorHAnsi" w:hAnsiTheme="minorHAnsi" w:cstheme="minorHAnsi"/>
          <w:lang w:val="en-US"/>
        </w:rPr>
      </w:pPr>
      <w:r w:rsidRPr="008E214D">
        <w:rPr>
          <w:rFonts w:asciiTheme="minorHAnsi" w:hAnsiTheme="minorHAnsi" w:cstheme="minorHAnsi"/>
          <w:lang w:val="en-US"/>
        </w:rPr>
        <w:t>Lunch at the ranch and return to</w:t>
      </w:r>
      <w:r w:rsidR="00E62969" w:rsidRPr="008E214D">
        <w:rPr>
          <w:rFonts w:asciiTheme="minorHAnsi" w:hAnsiTheme="minorHAnsi" w:cstheme="minorHAnsi"/>
          <w:lang w:val="en-US"/>
        </w:rPr>
        <w:t xml:space="preserve"> </w:t>
      </w:r>
      <w:proofErr w:type="spellStart"/>
      <w:r w:rsidR="00E62969" w:rsidRPr="008E214D">
        <w:rPr>
          <w:rFonts w:asciiTheme="minorHAnsi" w:hAnsiTheme="minorHAnsi" w:cstheme="minorHAnsi"/>
          <w:lang w:val="en-US"/>
        </w:rPr>
        <w:t>Comodoro</w:t>
      </w:r>
      <w:proofErr w:type="spellEnd"/>
      <w:r w:rsidR="00E62969" w:rsidRPr="008E214D">
        <w:rPr>
          <w:rFonts w:asciiTheme="minorHAnsi" w:hAnsiTheme="minorHAnsi" w:cstheme="minorHAnsi"/>
          <w:lang w:val="en-US"/>
        </w:rPr>
        <w:t xml:space="preserve"> </w:t>
      </w:r>
      <w:proofErr w:type="spellStart"/>
      <w:r w:rsidR="00E62969" w:rsidRPr="008E214D">
        <w:rPr>
          <w:rFonts w:asciiTheme="minorHAnsi" w:hAnsiTheme="minorHAnsi" w:cstheme="minorHAnsi"/>
          <w:lang w:val="en-US"/>
        </w:rPr>
        <w:t>Rivadavia</w:t>
      </w:r>
      <w:proofErr w:type="spellEnd"/>
      <w:r w:rsidR="00E62969" w:rsidRPr="008E214D">
        <w:rPr>
          <w:rFonts w:asciiTheme="minorHAnsi" w:hAnsiTheme="minorHAnsi" w:cstheme="minorHAnsi"/>
          <w:lang w:val="en-US"/>
        </w:rPr>
        <w:t xml:space="preserve">, </w:t>
      </w:r>
    </w:p>
    <w:p w14:paraId="0E260BCB" w14:textId="04046654" w:rsidR="00CA1B48" w:rsidRPr="008E214D" w:rsidRDefault="009B54C4" w:rsidP="005A7024">
      <w:pPr>
        <w:jc w:val="both"/>
        <w:rPr>
          <w:rFonts w:asciiTheme="minorHAnsi" w:hAnsiTheme="minorHAnsi" w:cstheme="minorHAnsi"/>
          <w:lang w:val="en-US"/>
        </w:rPr>
      </w:pPr>
      <w:r w:rsidRPr="008E214D">
        <w:rPr>
          <w:rFonts w:asciiTheme="minorHAnsi" w:hAnsiTheme="minorHAnsi" w:cstheme="minorHAnsi"/>
          <w:lang w:val="en-US"/>
        </w:rPr>
        <w:t xml:space="preserve">Return to the </w:t>
      </w:r>
      <w:r w:rsidR="00E62969" w:rsidRPr="008E214D">
        <w:rPr>
          <w:rFonts w:asciiTheme="minorHAnsi" w:hAnsiTheme="minorHAnsi" w:cstheme="minorHAnsi"/>
          <w:lang w:val="en-US"/>
        </w:rPr>
        <w:t xml:space="preserve">hotel. </w:t>
      </w:r>
    </w:p>
    <w:p w14:paraId="03892384" w14:textId="77777777" w:rsidR="004C77DC" w:rsidRPr="008E214D" w:rsidRDefault="004C77DC" w:rsidP="004C77DC">
      <w:pPr>
        <w:jc w:val="both"/>
        <w:rPr>
          <w:rFonts w:asciiTheme="minorHAnsi" w:hAnsiTheme="minorHAnsi" w:cstheme="minorHAnsi"/>
          <w:lang w:val="en-US"/>
        </w:rPr>
      </w:pPr>
      <w:r w:rsidRPr="008E214D">
        <w:rPr>
          <w:rFonts w:asciiTheme="minorHAnsi" w:hAnsiTheme="minorHAnsi" w:cstheme="minorHAnsi"/>
          <w:lang w:val="en-US"/>
        </w:rPr>
        <w:t>Hotel Lucania or similar</w:t>
      </w:r>
    </w:p>
    <w:p w14:paraId="1F813EEC" w14:textId="77777777" w:rsidR="009B54C4" w:rsidRPr="008E214D" w:rsidRDefault="009B54C4" w:rsidP="005A7024">
      <w:pPr>
        <w:jc w:val="both"/>
        <w:rPr>
          <w:rFonts w:asciiTheme="minorHAnsi" w:hAnsiTheme="minorHAnsi" w:cstheme="minorHAnsi"/>
          <w:b/>
          <w:lang w:val="en-US"/>
        </w:rPr>
      </w:pPr>
    </w:p>
    <w:p w14:paraId="4762C1DD" w14:textId="4214197D" w:rsidR="00E62969" w:rsidRPr="008E214D" w:rsidRDefault="00E62969" w:rsidP="005A7024">
      <w:pPr>
        <w:jc w:val="both"/>
        <w:rPr>
          <w:rFonts w:asciiTheme="minorHAnsi" w:hAnsiTheme="minorHAnsi" w:cstheme="minorHAnsi"/>
          <w:b/>
          <w:lang w:val="es-AR"/>
        </w:rPr>
      </w:pPr>
      <w:r w:rsidRPr="008E214D">
        <w:rPr>
          <w:rFonts w:asciiTheme="minorHAnsi" w:hAnsiTheme="minorHAnsi" w:cstheme="minorHAnsi"/>
          <w:b/>
          <w:lang w:val="es-AR"/>
        </w:rPr>
        <w:t>S</w:t>
      </w:r>
      <w:r w:rsidR="009B54C4" w:rsidRPr="008E214D">
        <w:rPr>
          <w:rFonts w:asciiTheme="minorHAnsi" w:hAnsiTheme="minorHAnsi" w:cstheme="minorHAnsi"/>
          <w:b/>
          <w:lang w:val="es-AR"/>
        </w:rPr>
        <w:t>AT</w:t>
      </w:r>
      <w:r w:rsidRPr="008E214D">
        <w:rPr>
          <w:rFonts w:asciiTheme="minorHAnsi" w:hAnsiTheme="minorHAnsi" w:cstheme="minorHAnsi"/>
          <w:b/>
          <w:lang w:val="es-AR"/>
        </w:rPr>
        <w:t xml:space="preserve"> 2</w:t>
      </w:r>
      <w:r w:rsidR="009B54C4" w:rsidRPr="008E214D">
        <w:rPr>
          <w:rFonts w:asciiTheme="minorHAnsi" w:hAnsiTheme="minorHAnsi" w:cstheme="minorHAnsi"/>
          <w:b/>
          <w:lang w:val="es-AR"/>
        </w:rPr>
        <w:t>1</w:t>
      </w:r>
      <w:r w:rsidRPr="008E214D">
        <w:rPr>
          <w:rFonts w:asciiTheme="minorHAnsi" w:hAnsiTheme="minorHAnsi" w:cstheme="minorHAnsi"/>
          <w:b/>
          <w:lang w:val="es-AR"/>
        </w:rPr>
        <w:t xml:space="preserve"> COMODORO RIVADAVIA/BUENOS AIRES (B).</w:t>
      </w:r>
    </w:p>
    <w:p w14:paraId="0CD9398D" w14:textId="77777777" w:rsidR="004C77DC" w:rsidRPr="008E214D" w:rsidRDefault="00E62969" w:rsidP="005A7024">
      <w:pPr>
        <w:jc w:val="both"/>
        <w:rPr>
          <w:rFonts w:asciiTheme="minorHAnsi" w:hAnsiTheme="minorHAnsi" w:cstheme="minorHAnsi"/>
          <w:lang w:val="en-US"/>
        </w:rPr>
      </w:pPr>
      <w:r w:rsidRPr="008E214D">
        <w:rPr>
          <w:rFonts w:asciiTheme="minorHAnsi" w:hAnsiTheme="minorHAnsi" w:cstheme="minorHAnsi"/>
          <w:lang w:val="en-US"/>
        </w:rPr>
        <w:t>After breakfast and some free time, transfer to the airport to fly to Buenos Aires</w:t>
      </w:r>
      <w:r w:rsidR="004C77DC" w:rsidRPr="008E214D">
        <w:rPr>
          <w:rFonts w:asciiTheme="minorHAnsi" w:hAnsiTheme="minorHAnsi" w:cstheme="minorHAnsi"/>
          <w:lang w:val="en-US"/>
        </w:rPr>
        <w:t>.</w:t>
      </w:r>
    </w:p>
    <w:p w14:paraId="32B40431" w14:textId="11D630BD" w:rsidR="00E62969" w:rsidRPr="008E214D" w:rsidRDefault="009D6C00" w:rsidP="005A7024">
      <w:pPr>
        <w:jc w:val="both"/>
        <w:rPr>
          <w:rFonts w:asciiTheme="minorHAnsi" w:hAnsiTheme="minorHAnsi" w:cstheme="minorHAnsi"/>
          <w:lang w:val="en-US"/>
        </w:rPr>
      </w:pPr>
      <w:proofErr w:type="gramStart"/>
      <w:r w:rsidRPr="008E214D">
        <w:rPr>
          <w:rFonts w:asciiTheme="minorHAnsi" w:hAnsiTheme="minorHAnsi" w:cstheme="minorHAnsi"/>
          <w:lang w:val="en-US"/>
        </w:rPr>
        <w:t>Arrival to Buenos Aires.</w:t>
      </w:r>
      <w:proofErr w:type="gramEnd"/>
    </w:p>
    <w:p w14:paraId="2FF2F243" w14:textId="411437AE" w:rsidR="009D6C00" w:rsidRPr="008E214D" w:rsidRDefault="009D6C00" w:rsidP="005A7024">
      <w:pPr>
        <w:jc w:val="both"/>
        <w:rPr>
          <w:rFonts w:asciiTheme="minorHAnsi" w:hAnsiTheme="minorHAnsi" w:cstheme="minorHAnsi"/>
          <w:lang w:val="en-US"/>
        </w:rPr>
      </w:pPr>
      <w:proofErr w:type="gramStart"/>
      <w:r w:rsidRPr="008E214D">
        <w:rPr>
          <w:rFonts w:asciiTheme="minorHAnsi" w:hAnsiTheme="minorHAnsi" w:cstheme="minorHAnsi"/>
          <w:lang w:val="en-US"/>
        </w:rPr>
        <w:t>Reception at the airport and transfer to the hotel.</w:t>
      </w:r>
      <w:proofErr w:type="gramEnd"/>
    </w:p>
    <w:p w14:paraId="2143D1B2" w14:textId="4C47A3DB" w:rsidR="004C77DC" w:rsidRPr="008E214D" w:rsidRDefault="004C77DC" w:rsidP="004C77DC">
      <w:pPr>
        <w:jc w:val="both"/>
        <w:rPr>
          <w:rFonts w:asciiTheme="minorHAnsi" w:hAnsiTheme="minorHAnsi" w:cstheme="minorHAnsi"/>
          <w:lang w:val="en-US"/>
        </w:rPr>
      </w:pPr>
      <w:proofErr w:type="gramStart"/>
      <w:r w:rsidRPr="008E214D">
        <w:rPr>
          <w:rFonts w:asciiTheme="minorHAnsi" w:hAnsiTheme="minorHAnsi" w:cstheme="minorHAnsi"/>
          <w:lang w:val="en-US"/>
        </w:rPr>
        <w:t>Hotel</w:t>
      </w:r>
      <w:r w:rsidR="007E31B9" w:rsidRPr="008E214D">
        <w:rPr>
          <w:rFonts w:asciiTheme="minorHAnsi" w:hAnsiTheme="minorHAnsi" w:cstheme="minorHAnsi"/>
          <w:lang w:val="en-US"/>
        </w:rPr>
        <w:t xml:space="preserve"> in Buenos Aires</w:t>
      </w:r>
      <w:r w:rsidR="008E214D">
        <w:rPr>
          <w:rFonts w:asciiTheme="minorHAnsi" w:hAnsiTheme="minorHAnsi" w:cstheme="minorHAnsi"/>
          <w:lang w:val="en-US"/>
        </w:rPr>
        <w:t>.</w:t>
      </w:r>
      <w:proofErr w:type="gramEnd"/>
      <w:r w:rsidR="008E214D">
        <w:rPr>
          <w:rFonts w:asciiTheme="minorHAnsi" w:hAnsiTheme="minorHAnsi" w:cstheme="minorHAnsi"/>
          <w:lang w:val="en-US"/>
        </w:rPr>
        <w:t xml:space="preserve"> </w:t>
      </w:r>
      <w:proofErr w:type="spellStart"/>
      <w:r w:rsidR="007E31B9" w:rsidRPr="008E214D">
        <w:rPr>
          <w:rFonts w:asciiTheme="minorHAnsi" w:hAnsiTheme="minorHAnsi" w:cstheme="minorHAnsi"/>
          <w:lang w:val="en-US"/>
        </w:rPr>
        <w:t>Claridge</w:t>
      </w:r>
      <w:proofErr w:type="spellEnd"/>
      <w:r w:rsidR="007E31B9" w:rsidRPr="008E214D">
        <w:rPr>
          <w:rFonts w:asciiTheme="minorHAnsi" w:hAnsiTheme="minorHAnsi" w:cstheme="minorHAnsi"/>
          <w:lang w:val="en-US"/>
        </w:rPr>
        <w:t xml:space="preserve"> Hotel </w:t>
      </w:r>
      <w:r w:rsidRPr="008E214D">
        <w:rPr>
          <w:rFonts w:asciiTheme="minorHAnsi" w:hAnsiTheme="minorHAnsi" w:cstheme="minorHAnsi"/>
          <w:lang w:val="en-US"/>
        </w:rPr>
        <w:t>or similar</w:t>
      </w:r>
    </w:p>
    <w:p w14:paraId="5A967910" w14:textId="59AF3ACB" w:rsidR="009D6C00" w:rsidRPr="008E214D" w:rsidRDefault="009D6C00" w:rsidP="005A7024">
      <w:pPr>
        <w:jc w:val="both"/>
        <w:rPr>
          <w:rFonts w:asciiTheme="minorHAnsi" w:hAnsiTheme="minorHAnsi" w:cstheme="minorHAnsi"/>
          <w:lang w:val="en-US"/>
        </w:rPr>
      </w:pPr>
    </w:p>
    <w:p w14:paraId="326F71BC" w14:textId="50CE76AD" w:rsidR="009D6C00" w:rsidRPr="008E214D" w:rsidRDefault="009D6C00" w:rsidP="005A7024">
      <w:pPr>
        <w:jc w:val="both"/>
        <w:rPr>
          <w:rFonts w:asciiTheme="minorHAnsi" w:hAnsiTheme="minorHAnsi" w:cstheme="minorHAnsi"/>
          <w:b/>
          <w:lang w:val="en-US"/>
        </w:rPr>
      </w:pPr>
      <w:r w:rsidRPr="008E214D">
        <w:rPr>
          <w:rFonts w:asciiTheme="minorHAnsi" w:hAnsiTheme="minorHAnsi" w:cstheme="minorHAnsi"/>
          <w:b/>
          <w:lang w:val="en-US"/>
        </w:rPr>
        <w:t xml:space="preserve">SUN 22 BUENOS </w:t>
      </w:r>
      <w:proofErr w:type="gramStart"/>
      <w:r w:rsidRPr="008E214D">
        <w:rPr>
          <w:rFonts w:asciiTheme="minorHAnsi" w:hAnsiTheme="minorHAnsi" w:cstheme="minorHAnsi"/>
          <w:b/>
          <w:lang w:val="en-US"/>
        </w:rPr>
        <w:t>AIRES</w:t>
      </w:r>
      <w:r w:rsidR="00C16BD5">
        <w:rPr>
          <w:rFonts w:asciiTheme="minorHAnsi" w:hAnsiTheme="minorHAnsi" w:cstheme="minorHAnsi"/>
          <w:b/>
          <w:lang w:val="en-US"/>
        </w:rPr>
        <w:t>(</w:t>
      </w:r>
      <w:proofErr w:type="gramEnd"/>
      <w:r w:rsidR="00C16BD5">
        <w:rPr>
          <w:rFonts w:asciiTheme="minorHAnsi" w:hAnsiTheme="minorHAnsi" w:cstheme="minorHAnsi"/>
          <w:b/>
          <w:lang w:val="en-US"/>
        </w:rPr>
        <w:t>B)</w:t>
      </w:r>
    </w:p>
    <w:p w14:paraId="40C1C4B1" w14:textId="630A275D" w:rsidR="009D6C00" w:rsidRDefault="009D6C00" w:rsidP="005A7024">
      <w:pPr>
        <w:jc w:val="both"/>
        <w:rPr>
          <w:rFonts w:asciiTheme="minorHAnsi" w:hAnsiTheme="minorHAnsi" w:cstheme="minorHAnsi"/>
          <w:lang w:val="en-US"/>
        </w:rPr>
      </w:pPr>
      <w:r w:rsidRPr="008E214D">
        <w:rPr>
          <w:rFonts w:asciiTheme="minorHAnsi" w:hAnsiTheme="minorHAnsi" w:cstheme="minorHAnsi"/>
          <w:lang w:val="en-US"/>
        </w:rPr>
        <w:t>Transfer to the airport</w:t>
      </w:r>
    </w:p>
    <w:p w14:paraId="7F6D85D3" w14:textId="77777777" w:rsidR="0042520D" w:rsidRPr="0042520D" w:rsidRDefault="0042520D" w:rsidP="0042520D">
      <w:pPr>
        <w:rPr>
          <w:rFonts w:asciiTheme="minorHAnsi" w:hAnsiTheme="minorHAnsi" w:cstheme="minorHAnsi"/>
          <w:lang w:val="en-US"/>
        </w:rPr>
      </w:pPr>
      <w:r w:rsidRPr="0042520D">
        <w:rPr>
          <w:rFonts w:asciiTheme="minorHAnsi" w:hAnsiTheme="minorHAnsi" w:cstheme="minorHAnsi"/>
          <w:lang w:val="en-US"/>
        </w:rPr>
        <w:t>End of our service.</w:t>
      </w:r>
    </w:p>
    <w:p w14:paraId="3F119B86" w14:textId="77777777" w:rsidR="002D7410" w:rsidRPr="005A7024" w:rsidRDefault="002D7410" w:rsidP="005A7024">
      <w:pPr>
        <w:jc w:val="both"/>
        <w:rPr>
          <w:lang w:val="en-US"/>
        </w:rPr>
      </w:pPr>
    </w:p>
    <w:p w14:paraId="07FFBB61" w14:textId="64F6AEFF" w:rsidR="00DA434F" w:rsidRDefault="00DA434F" w:rsidP="00DA434F">
      <w:pPr>
        <w:jc w:val="both"/>
        <w:rPr>
          <w:rFonts w:asciiTheme="minorHAnsi" w:hAnsiTheme="minorHAnsi" w:cstheme="minorHAnsi"/>
          <w:b/>
          <w:bCs/>
          <w:u w:val="single"/>
          <w:lang w:val="en-US"/>
        </w:rPr>
      </w:pPr>
      <w:r>
        <w:rPr>
          <w:rFonts w:asciiTheme="minorHAnsi" w:hAnsiTheme="minorHAnsi" w:cstheme="minorHAnsi"/>
          <w:b/>
          <w:bCs/>
          <w:u w:val="single"/>
          <w:lang w:val="en-US"/>
        </w:rPr>
        <w:t>QUOTE</w:t>
      </w:r>
    </w:p>
    <w:p w14:paraId="78C4336E" w14:textId="77777777" w:rsidR="00DA434F" w:rsidRDefault="00DA434F" w:rsidP="00DA434F">
      <w:pPr>
        <w:jc w:val="both"/>
        <w:rPr>
          <w:rFonts w:asciiTheme="minorHAnsi" w:hAnsiTheme="minorHAnsi" w:cstheme="minorHAnsi"/>
          <w:lang w:val="en-US" w:eastAsia="es-AR"/>
        </w:rPr>
      </w:pPr>
    </w:p>
    <w:p w14:paraId="19F5EFD6"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 xml:space="preserve">The tour will be done with a minimum of 25 passengers at a cost of </w:t>
      </w:r>
      <w:proofErr w:type="spellStart"/>
      <w:r>
        <w:rPr>
          <w:rFonts w:asciiTheme="minorHAnsi" w:hAnsiTheme="minorHAnsi" w:cstheme="minorHAnsi"/>
          <w:b/>
          <w:lang w:val="en-US"/>
        </w:rPr>
        <w:t>usd</w:t>
      </w:r>
      <w:proofErr w:type="spellEnd"/>
      <w:r>
        <w:rPr>
          <w:rFonts w:asciiTheme="minorHAnsi" w:hAnsiTheme="minorHAnsi" w:cstheme="minorHAnsi"/>
          <w:b/>
          <w:lang w:val="en-US"/>
        </w:rPr>
        <w:t xml:space="preserve"> 2183</w:t>
      </w:r>
      <w:r>
        <w:rPr>
          <w:rFonts w:asciiTheme="minorHAnsi" w:hAnsiTheme="minorHAnsi" w:cstheme="minorHAnsi"/>
          <w:lang w:val="en-US"/>
        </w:rPr>
        <w:t xml:space="preserve"> per </w:t>
      </w:r>
      <w:proofErr w:type="spellStart"/>
      <w:r>
        <w:rPr>
          <w:rFonts w:asciiTheme="minorHAnsi" w:hAnsiTheme="minorHAnsi" w:cstheme="minorHAnsi"/>
          <w:lang w:val="en-US"/>
        </w:rPr>
        <w:t>pax</w:t>
      </w:r>
      <w:proofErr w:type="spellEnd"/>
      <w:r>
        <w:rPr>
          <w:rFonts w:asciiTheme="minorHAnsi" w:hAnsiTheme="minorHAnsi" w:cstheme="minorHAnsi"/>
          <w:lang w:val="en-US"/>
        </w:rPr>
        <w:t>, on DBL occupancy. This amount should be full in our account, bank expenses free.</w:t>
      </w:r>
    </w:p>
    <w:p w14:paraId="0AFE9560"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 xml:space="preserve">Extra for SGL occupancy </w:t>
      </w:r>
      <w:proofErr w:type="spellStart"/>
      <w:r>
        <w:rPr>
          <w:rFonts w:asciiTheme="minorHAnsi" w:hAnsiTheme="minorHAnsi" w:cstheme="minorHAnsi"/>
          <w:b/>
          <w:lang w:val="en-US"/>
        </w:rPr>
        <w:t>usd</w:t>
      </w:r>
      <w:proofErr w:type="spellEnd"/>
      <w:r>
        <w:rPr>
          <w:rFonts w:asciiTheme="minorHAnsi" w:hAnsiTheme="minorHAnsi" w:cstheme="minorHAnsi"/>
          <w:b/>
          <w:lang w:val="en-US"/>
        </w:rPr>
        <w:t xml:space="preserve"> 392</w:t>
      </w:r>
    </w:p>
    <w:p w14:paraId="63B532EE"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The quote includes lodge, air tickets in coach class, land transportation, on private bus, and visits as mentioned on the Itinerary.</w:t>
      </w:r>
    </w:p>
    <w:p w14:paraId="396FB100"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It also includes meals as indicated as:</w:t>
      </w:r>
    </w:p>
    <w:p w14:paraId="0CE60CFE"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6 B, breakfast</w:t>
      </w:r>
    </w:p>
    <w:p w14:paraId="708D2464"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5 L, lunch with soft drink or water</w:t>
      </w:r>
    </w:p>
    <w:p w14:paraId="71BA1267"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1 D, dinner with soft drink or water</w:t>
      </w:r>
    </w:p>
    <w:p w14:paraId="0A60DFD9"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The tour was designed in accordance to flight schedule available at September 2017. There may be some modifications if flight time varies.</w:t>
      </w:r>
    </w:p>
    <w:p w14:paraId="417846FF"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It does not include incidentals as well as, alcoholic beverages, laundry service, hotel, guide and driver tips.</w:t>
      </w:r>
    </w:p>
    <w:p w14:paraId="3E488332" w14:textId="77777777" w:rsidR="00DA434F" w:rsidRDefault="00DA434F" w:rsidP="00DA434F">
      <w:pPr>
        <w:jc w:val="both"/>
        <w:rPr>
          <w:rFonts w:asciiTheme="minorHAnsi" w:hAnsiTheme="minorHAnsi" w:cstheme="minorHAnsi"/>
          <w:lang w:val="en-US"/>
        </w:rPr>
      </w:pPr>
    </w:p>
    <w:p w14:paraId="7EDDF7D7"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t>As of December 5</w:t>
      </w:r>
      <w:r>
        <w:rPr>
          <w:rFonts w:asciiTheme="minorHAnsi" w:hAnsiTheme="minorHAnsi" w:cstheme="minorHAnsi"/>
          <w:vertAlign w:val="superscript"/>
          <w:lang w:val="en-US"/>
        </w:rPr>
        <w:t>th</w:t>
      </w:r>
      <w:r>
        <w:rPr>
          <w:rFonts w:asciiTheme="minorHAnsi" w:hAnsiTheme="minorHAnsi" w:cstheme="minorHAnsi"/>
          <w:lang w:val="en-US"/>
        </w:rPr>
        <w:t>, a 30% deposit is required</w:t>
      </w:r>
    </w:p>
    <w:p w14:paraId="2479FBC7" w14:textId="77777777" w:rsidR="00DA434F" w:rsidRDefault="00DA434F" w:rsidP="00DA434F">
      <w:pPr>
        <w:jc w:val="both"/>
        <w:rPr>
          <w:rFonts w:asciiTheme="minorHAnsi" w:hAnsiTheme="minorHAnsi" w:cstheme="minorHAnsi"/>
          <w:lang w:val="en-US"/>
        </w:rPr>
      </w:pPr>
      <w:r>
        <w:rPr>
          <w:rFonts w:asciiTheme="minorHAnsi" w:hAnsiTheme="minorHAnsi" w:cstheme="minorHAnsi"/>
          <w:lang w:val="en-US"/>
        </w:rPr>
        <w:lastRenderedPageBreak/>
        <w:t>Balance at March 5</w:t>
      </w:r>
      <w:r>
        <w:rPr>
          <w:rFonts w:asciiTheme="minorHAnsi" w:hAnsiTheme="minorHAnsi" w:cstheme="minorHAnsi"/>
          <w:vertAlign w:val="superscript"/>
          <w:lang w:val="en-US"/>
        </w:rPr>
        <w:t>th</w:t>
      </w:r>
      <w:r>
        <w:rPr>
          <w:rFonts w:asciiTheme="minorHAnsi" w:hAnsiTheme="minorHAnsi" w:cstheme="minorHAnsi"/>
          <w:lang w:val="en-US"/>
        </w:rPr>
        <w:t>, 2018</w:t>
      </w:r>
    </w:p>
    <w:p w14:paraId="76BCC0C1" w14:textId="77777777" w:rsidR="00DA434F" w:rsidRDefault="00DA434F" w:rsidP="00DA434F">
      <w:pPr>
        <w:pStyle w:val="NormalWeb"/>
        <w:spacing w:before="0" w:beforeAutospacing="0" w:after="0" w:afterAutospacing="0"/>
        <w:rPr>
          <w:rFonts w:asciiTheme="minorHAnsi" w:hAnsiTheme="minorHAnsi" w:cstheme="minorHAnsi"/>
          <w:b/>
          <w:bCs/>
          <w:color w:val="1F497D"/>
          <w:sz w:val="24"/>
          <w:szCs w:val="24"/>
          <w:lang w:val="en-GB"/>
        </w:rPr>
      </w:pPr>
    </w:p>
    <w:p w14:paraId="423BA68C" w14:textId="66A44EF1" w:rsidR="00DA434F" w:rsidRDefault="00DA434F" w:rsidP="00DA434F">
      <w:pPr>
        <w:pStyle w:val="NormalWeb"/>
        <w:spacing w:before="0" w:beforeAutospacing="0" w:after="0" w:afterAutospacing="0"/>
        <w:rPr>
          <w:rFonts w:asciiTheme="minorHAnsi" w:hAnsiTheme="minorHAnsi" w:cstheme="minorHAnsi"/>
          <w:b/>
          <w:bCs/>
          <w:color w:val="auto"/>
          <w:sz w:val="24"/>
          <w:szCs w:val="24"/>
          <w:u w:val="single"/>
          <w:lang w:val="en-US"/>
        </w:rPr>
      </w:pPr>
      <w:r>
        <w:rPr>
          <w:rFonts w:asciiTheme="minorHAnsi" w:hAnsiTheme="minorHAnsi" w:cstheme="minorHAnsi"/>
          <w:b/>
          <w:bCs/>
          <w:color w:val="auto"/>
          <w:sz w:val="24"/>
          <w:szCs w:val="24"/>
          <w:u w:val="single"/>
          <w:lang w:val="en-GB"/>
        </w:rPr>
        <w:t>Contact</w:t>
      </w:r>
      <w:r>
        <w:rPr>
          <w:rFonts w:asciiTheme="minorHAnsi" w:hAnsiTheme="minorHAnsi" w:cstheme="minorHAnsi"/>
          <w:b/>
          <w:bCs/>
          <w:color w:val="auto"/>
          <w:sz w:val="24"/>
          <w:szCs w:val="24"/>
          <w:u w:val="single"/>
          <w:lang w:val="en-US"/>
        </w:rPr>
        <w:t>:</w:t>
      </w:r>
    </w:p>
    <w:p w14:paraId="05711B36" w14:textId="77777777" w:rsidR="00DA434F" w:rsidRDefault="00DA434F" w:rsidP="00DA434F">
      <w:pPr>
        <w:pStyle w:val="NormalWeb"/>
        <w:spacing w:before="0" w:beforeAutospacing="0" w:after="0" w:afterAutospacing="0"/>
        <w:rPr>
          <w:rFonts w:asciiTheme="minorHAnsi" w:hAnsiTheme="minorHAnsi" w:cstheme="minorHAnsi"/>
          <w:color w:val="auto"/>
          <w:sz w:val="24"/>
          <w:szCs w:val="24"/>
          <w:lang w:val="en-US"/>
        </w:rPr>
      </w:pPr>
      <w:r>
        <w:rPr>
          <w:rFonts w:asciiTheme="minorHAnsi" w:hAnsiTheme="minorHAnsi" w:cstheme="minorHAnsi"/>
          <w:bCs/>
          <w:color w:val="auto"/>
          <w:sz w:val="24"/>
          <w:szCs w:val="24"/>
          <w:lang w:val="en-GB"/>
        </w:rPr>
        <w:t xml:space="preserve">Jorge H. </w:t>
      </w:r>
      <w:proofErr w:type="spellStart"/>
      <w:r>
        <w:rPr>
          <w:rFonts w:asciiTheme="minorHAnsi" w:hAnsiTheme="minorHAnsi" w:cstheme="minorHAnsi"/>
          <w:bCs/>
          <w:color w:val="auto"/>
          <w:sz w:val="24"/>
          <w:szCs w:val="24"/>
          <w:lang w:val="en-GB"/>
        </w:rPr>
        <w:t>Cazenave</w:t>
      </w:r>
      <w:proofErr w:type="spellEnd"/>
    </w:p>
    <w:p w14:paraId="5F2D8BA1" w14:textId="77777777" w:rsidR="00DA434F" w:rsidRDefault="00DA434F" w:rsidP="00DA434F">
      <w:pPr>
        <w:pStyle w:val="NormalWeb"/>
        <w:spacing w:before="0" w:beforeAutospacing="0" w:after="0" w:afterAutospacing="0"/>
        <w:rPr>
          <w:rFonts w:asciiTheme="minorHAnsi" w:hAnsiTheme="minorHAnsi" w:cstheme="minorHAnsi"/>
          <w:color w:val="auto"/>
          <w:sz w:val="24"/>
          <w:szCs w:val="24"/>
          <w:lang w:val="en-US"/>
        </w:rPr>
      </w:pPr>
      <w:proofErr w:type="gramStart"/>
      <w:r>
        <w:rPr>
          <w:rFonts w:asciiTheme="minorHAnsi" w:hAnsiTheme="minorHAnsi" w:cstheme="minorHAnsi"/>
          <w:bCs/>
          <w:color w:val="auto"/>
          <w:sz w:val="24"/>
          <w:szCs w:val="24"/>
          <w:lang w:val="en-GB"/>
        </w:rPr>
        <w:t>Of.</w:t>
      </w:r>
      <w:proofErr w:type="gramEnd"/>
      <w:r>
        <w:rPr>
          <w:rFonts w:asciiTheme="minorHAnsi" w:hAnsiTheme="minorHAnsi" w:cstheme="minorHAnsi"/>
          <w:bCs/>
          <w:color w:val="auto"/>
          <w:sz w:val="24"/>
          <w:szCs w:val="24"/>
          <w:lang w:val="en-GB"/>
        </w:rPr>
        <w:t xml:space="preserve"> 54 11 4519 3525</w:t>
      </w:r>
    </w:p>
    <w:p w14:paraId="71529559" w14:textId="77777777" w:rsidR="00DA434F" w:rsidRDefault="00DA434F" w:rsidP="00DA434F">
      <w:pPr>
        <w:pStyle w:val="NormalWeb"/>
        <w:spacing w:before="0" w:beforeAutospacing="0" w:after="0" w:afterAutospacing="0"/>
        <w:rPr>
          <w:rFonts w:asciiTheme="minorHAnsi" w:hAnsiTheme="minorHAnsi" w:cstheme="minorHAnsi"/>
          <w:bCs/>
          <w:color w:val="auto"/>
          <w:sz w:val="24"/>
          <w:szCs w:val="24"/>
          <w:lang w:val="en-GB"/>
        </w:rPr>
      </w:pPr>
      <w:r>
        <w:rPr>
          <w:rFonts w:asciiTheme="minorHAnsi" w:hAnsiTheme="minorHAnsi" w:cstheme="minorHAnsi"/>
          <w:bCs/>
          <w:color w:val="auto"/>
          <w:sz w:val="24"/>
          <w:szCs w:val="24"/>
          <w:lang w:val="en-GB"/>
        </w:rPr>
        <w:t>Cell 54 9 11 5010 0338</w:t>
      </w:r>
    </w:p>
    <w:p w14:paraId="08386CD3" w14:textId="77777777" w:rsidR="00DA434F" w:rsidRDefault="00C161B3" w:rsidP="00DA434F">
      <w:pPr>
        <w:pStyle w:val="NormalWeb"/>
        <w:spacing w:before="0" w:beforeAutospacing="0" w:after="0" w:afterAutospacing="0"/>
        <w:rPr>
          <w:rFonts w:asciiTheme="minorHAnsi" w:hAnsiTheme="minorHAnsi" w:cstheme="minorHAnsi"/>
          <w:color w:val="5B9BD5" w:themeColor="accent1"/>
          <w:sz w:val="24"/>
          <w:szCs w:val="24"/>
          <w:lang w:val="en-US"/>
        </w:rPr>
      </w:pPr>
      <w:hyperlink r:id="rId8" w:history="1">
        <w:r w:rsidR="00DA434F">
          <w:rPr>
            <w:rStyle w:val="Hipervnculo"/>
            <w:rFonts w:asciiTheme="minorHAnsi" w:hAnsiTheme="minorHAnsi" w:cstheme="minorHAnsi"/>
            <w:sz w:val="24"/>
            <w:szCs w:val="24"/>
            <w:lang w:val="en-US"/>
          </w:rPr>
          <w:t>jorgeh@cazenaveargentina.com</w:t>
        </w:r>
      </w:hyperlink>
    </w:p>
    <w:p w14:paraId="77B386EF" w14:textId="77777777" w:rsidR="00DA434F" w:rsidRDefault="00DA434F" w:rsidP="00DA434F">
      <w:pPr>
        <w:pStyle w:val="NormalWeb"/>
        <w:spacing w:before="0" w:beforeAutospacing="0" w:after="0" w:afterAutospacing="0"/>
        <w:rPr>
          <w:rFonts w:asciiTheme="minorHAnsi" w:hAnsiTheme="minorHAnsi" w:cstheme="minorHAnsi"/>
          <w:color w:val="5B9BD5" w:themeColor="accent1"/>
          <w:sz w:val="24"/>
          <w:szCs w:val="24"/>
          <w:lang w:val="en-US"/>
        </w:rPr>
      </w:pPr>
    </w:p>
    <w:p w14:paraId="3D4C6613" w14:textId="77777777" w:rsidR="00DA434F" w:rsidRDefault="00DA434F" w:rsidP="00DA434F">
      <w:pPr>
        <w:pStyle w:val="NormalWeb"/>
        <w:spacing w:before="0" w:beforeAutospacing="0" w:after="0" w:afterAutospacing="0"/>
        <w:rPr>
          <w:rFonts w:asciiTheme="minorHAnsi" w:hAnsiTheme="minorHAnsi" w:cstheme="minorHAnsi"/>
          <w:color w:val="auto"/>
          <w:sz w:val="24"/>
          <w:szCs w:val="24"/>
          <w:lang w:val="en-US"/>
        </w:rPr>
      </w:pPr>
      <w:proofErr w:type="spellStart"/>
      <w:r>
        <w:rPr>
          <w:rFonts w:asciiTheme="minorHAnsi" w:hAnsiTheme="minorHAnsi" w:cstheme="minorHAnsi"/>
          <w:color w:val="auto"/>
          <w:sz w:val="24"/>
          <w:szCs w:val="24"/>
          <w:lang w:val="en-US"/>
        </w:rPr>
        <w:t>Angélica</w:t>
      </w:r>
      <w:proofErr w:type="spellEnd"/>
      <w:r>
        <w:rPr>
          <w:rFonts w:asciiTheme="minorHAnsi" w:hAnsiTheme="minorHAnsi" w:cstheme="minorHAnsi"/>
          <w:color w:val="auto"/>
          <w:sz w:val="24"/>
          <w:szCs w:val="24"/>
          <w:lang w:val="en-US"/>
        </w:rPr>
        <w:t xml:space="preserve"> </w:t>
      </w:r>
      <w:proofErr w:type="spellStart"/>
      <w:r>
        <w:rPr>
          <w:rFonts w:asciiTheme="minorHAnsi" w:hAnsiTheme="minorHAnsi" w:cstheme="minorHAnsi"/>
          <w:color w:val="auto"/>
          <w:sz w:val="24"/>
          <w:szCs w:val="24"/>
          <w:lang w:val="en-US"/>
        </w:rPr>
        <w:t>Pasman</w:t>
      </w:r>
      <w:proofErr w:type="spellEnd"/>
    </w:p>
    <w:p w14:paraId="36F4CC6E" w14:textId="77777777" w:rsidR="00DA434F" w:rsidRPr="00C16BD5" w:rsidRDefault="00C161B3" w:rsidP="00DA434F">
      <w:pPr>
        <w:pStyle w:val="NormalWeb"/>
        <w:spacing w:before="0" w:beforeAutospacing="0" w:after="0" w:afterAutospacing="0"/>
        <w:rPr>
          <w:lang w:val="en-GB"/>
        </w:rPr>
      </w:pPr>
      <w:hyperlink r:id="rId9" w:history="1">
        <w:r w:rsidR="00DA434F">
          <w:rPr>
            <w:rStyle w:val="Hipervnculo"/>
            <w:rFonts w:asciiTheme="minorHAnsi" w:hAnsiTheme="minorHAnsi" w:cstheme="minorHAnsi"/>
            <w:sz w:val="24"/>
            <w:szCs w:val="24"/>
            <w:lang w:val="en-US"/>
          </w:rPr>
          <w:t>angelicap@cazenaveargentina.com</w:t>
        </w:r>
      </w:hyperlink>
    </w:p>
    <w:p w14:paraId="48755961" w14:textId="71AF52E5" w:rsidR="00DA434F" w:rsidRDefault="00DA434F" w:rsidP="00DA434F">
      <w:pPr>
        <w:pStyle w:val="NormalWeb"/>
        <w:spacing w:before="0" w:beforeAutospacing="0" w:after="0" w:afterAutospacing="0"/>
      </w:pPr>
      <w:r>
        <w:t>Of: 54 11 4519 3525</w:t>
      </w:r>
    </w:p>
    <w:p w14:paraId="58F2B24E" w14:textId="6E0BFEFE" w:rsidR="00DA434F" w:rsidRDefault="00DA434F" w:rsidP="00DA434F">
      <w:pPr>
        <w:pStyle w:val="NormalWeb"/>
        <w:spacing w:before="0" w:beforeAutospacing="0" w:after="0" w:afterAutospacing="0"/>
        <w:rPr>
          <w:rFonts w:asciiTheme="minorHAnsi" w:hAnsiTheme="minorHAnsi" w:cstheme="minorHAnsi"/>
          <w:color w:val="5B9BD5" w:themeColor="accent1"/>
          <w:sz w:val="24"/>
          <w:szCs w:val="24"/>
          <w:lang w:val="en-US"/>
        </w:rPr>
      </w:pPr>
      <w:proofErr w:type="spellStart"/>
      <w:r>
        <w:t>Cell</w:t>
      </w:r>
      <w:proofErr w:type="spellEnd"/>
      <w:r>
        <w:t xml:space="preserve"> 54 9 11 5400 0038</w:t>
      </w:r>
    </w:p>
    <w:p w14:paraId="67EF94FF" w14:textId="77777777" w:rsidR="0017506D" w:rsidRDefault="0017506D" w:rsidP="00DA434F">
      <w:pPr>
        <w:jc w:val="both"/>
      </w:pPr>
    </w:p>
    <w:p w14:paraId="218847B6" w14:textId="68537685" w:rsidR="00C95C6C" w:rsidRPr="000E13D6" w:rsidRDefault="00C161B3" w:rsidP="00DA434F">
      <w:pPr>
        <w:jc w:val="both"/>
        <w:rPr>
          <w:b/>
          <w:lang w:val="en-US"/>
        </w:rPr>
      </w:pPr>
      <w:hyperlink r:id="rId10" w:tgtFrame="_blank" w:history="1">
        <w:r w:rsidR="00DA434F">
          <w:rPr>
            <w:rStyle w:val="Hipervnculo"/>
            <w:rFonts w:asciiTheme="minorHAnsi" w:hAnsiTheme="minorHAnsi" w:cstheme="minorHAnsi"/>
            <w:b/>
            <w:bCs/>
            <w:color w:val="1155CC"/>
            <w:lang w:val="en-GB"/>
          </w:rPr>
          <w:t>www.cazenaveargentina.com</w:t>
        </w:r>
      </w:hyperlink>
    </w:p>
    <w:sectPr w:rsidR="00C95C6C" w:rsidRPr="000E13D6">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B4026" w14:textId="77777777" w:rsidR="00C161B3" w:rsidRDefault="00C161B3" w:rsidP="00A31256">
      <w:r>
        <w:separator/>
      </w:r>
    </w:p>
  </w:endnote>
  <w:endnote w:type="continuationSeparator" w:id="0">
    <w:p w14:paraId="4B007517" w14:textId="77777777" w:rsidR="00C161B3" w:rsidRDefault="00C161B3" w:rsidP="00A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19225"/>
      <w:docPartObj>
        <w:docPartGallery w:val="Page Numbers (Bottom of Page)"/>
        <w:docPartUnique/>
      </w:docPartObj>
    </w:sdtPr>
    <w:sdtEndPr/>
    <w:sdtContent>
      <w:p w14:paraId="27D4D12F" w14:textId="04D46220" w:rsidR="00A31256" w:rsidRDefault="00A31256">
        <w:pPr>
          <w:pStyle w:val="Piedepgina"/>
          <w:jc w:val="right"/>
        </w:pPr>
        <w:r>
          <w:fldChar w:fldCharType="begin"/>
        </w:r>
        <w:r>
          <w:instrText>PAGE   \* MERGEFORMAT</w:instrText>
        </w:r>
        <w:r>
          <w:fldChar w:fldCharType="separate"/>
        </w:r>
        <w:r w:rsidR="00CA251C">
          <w:rPr>
            <w:noProof/>
          </w:rPr>
          <w:t>1</w:t>
        </w:r>
        <w:r>
          <w:fldChar w:fldCharType="end"/>
        </w:r>
      </w:p>
    </w:sdtContent>
  </w:sdt>
  <w:p w14:paraId="7FC94494" w14:textId="77777777" w:rsidR="00A31256" w:rsidRDefault="00A31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74680" w14:textId="77777777" w:rsidR="00C161B3" w:rsidRDefault="00C161B3" w:rsidP="00A31256">
      <w:r>
        <w:separator/>
      </w:r>
    </w:p>
  </w:footnote>
  <w:footnote w:type="continuationSeparator" w:id="0">
    <w:p w14:paraId="7F522842" w14:textId="77777777" w:rsidR="00C161B3" w:rsidRDefault="00C161B3" w:rsidP="00A3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8CD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BE"/>
    <w:rsid w:val="00012E1C"/>
    <w:rsid w:val="00024942"/>
    <w:rsid w:val="000265F5"/>
    <w:rsid w:val="00030F09"/>
    <w:rsid w:val="00084398"/>
    <w:rsid w:val="0009142C"/>
    <w:rsid w:val="000E13D6"/>
    <w:rsid w:val="000E2CA7"/>
    <w:rsid w:val="001107A8"/>
    <w:rsid w:val="0017506D"/>
    <w:rsid w:val="001A0E76"/>
    <w:rsid w:val="001B67A6"/>
    <w:rsid w:val="002250D4"/>
    <w:rsid w:val="002345BC"/>
    <w:rsid w:val="0024118B"/>
    <w:rsid w:val="00291CB7"/>
    <w:rsid w:val="002D7410"/>
    <w:rsid w:val="003622FB"/>
    <w:rsid w:val="0036607B"/>
    <w:rsid w:val="00393EBF"/>
    <w:rsid w:val="00397F66"/>
    <w:rsid w:val="003B0B73"/>
    <w:rsid w:val="003B1953"/>
    <w:rsid w:val="003D36C4"/>
    <w:rsid w:val="003F7F6B"/>
    <w:rsid w:val="00420D81"/>
    <w:rsid w:val="0042520D"/>
    <w:rsid w:val="0042732F"/>
    <w:rsid w:val="004477A5"/>
    <w:rsid w:val="004627E5"/>
    <w:rsid w:val="00482B25"/>
    <w:rsid w:val="004851E9"/>
    <w:rsid w:val="004869F5"/>
    <w:rsid w:val="00491402"/>
    <w:rsid w:val="004B48D2"/>
    <w:rsid w:val="004B6B0F"/>
    <w:rsid w:val="004C77DC"/>
    <w:rsid w:val="004E4264"/>
    <w:rsid w:val="004E702C"/>
    <w:rsid w:val="00507A55"/>
    <w:rsid w:val="00512F1A"/>
    <w:rsid w:val="005749F6"/>
    <w:rsid w:val="00574B11"/>
    <w:rsid w:val="00597798"/>
    <w:rsid w:val="005A7024"/>
    <w:rsid w:val="005B029F"/>
    <w:rsid w:val="005D6453"/>
    <w:rsid w:val="006349E4"/>
    <w:rsid w:val="0064691F"/>
    <w:rsid w:val="006902A1"/>
    <w:rsid w:val="006A2E53"/>
    <w:rsid w:val="006B3139"/>
    <w:rsid w:val="006B7F2C"/>
    <w:rsid w:val="006D3348"/>
    <w:rsid w:val="006F1422"/>
    <w:rsid w:val="00711103"/>
    <w:rsid w:val="007345A2"/>
    <w:rsid w:val="00767A9E"/>
    <w:rsid w:val="00785513"/>
    <w:rsid w:val="007E31B9"/>
    <w:rsid w:val="007F1ADD"/>
    <w:rsid w:val="008070F9"/>
    <w:rsid w:val="008205F2"/>
    <w:rsid w:val="00851FBE"/>
    <w:rsid w:val="008811AF"/>
    <w:rsid w:val="00894705"/>
    <w:rsid w:val="008C3876"/>
    <w:rsid w:val="008C79F4"/>
    <w:rsid w:val="008E214D"/>
    <w:rsid w:val="008E3C92"/>
    <w:rsid w:val="009049C5"/>
    <w:rsid w:val="00974E84"/>
    <w:rsid w:val="009B54C4"/>
    <w:rsid w:val="009D6C00"/>
    <w:rsid w:val="00A31256"/>
    <w:rsid w:val="00A5788A"/>
    <w:rsid w:val="00A81CAC"/>
    <w:rsid w:val="00AA5BFF"/>
    <w:rsid w:val="00B1726E"/>
    <w:rsid w:val="00B6327E"/>
    <w:rsid w:val="00BB1CF7"/>
    <w:rsid w:val="00BE2F9E"/>
    <w:rsid w:val="00BE3825"/>
    <w:rsid w:val="00C161B3"/>
    <w:rsid w:val="00C16BD5"/>
    <w:rsid w:val="00C95C6C"/>
    <w:rsid w:val="00CA1B48"/>
    <w:rsid w:val="00CA251C"/>
    <w:rsid w:val="00D027CD"/>
    <w:rsid w:val="00D50D9C"/>
    <w:rsid w:val="00D76EEC"/>
    <w:rsid w:val="00D821D1"/>
    <w:rsid w:val="00DA434F"/>
    <w:rsid w:val="00E30B05"/>
    <w:rsid w:val="00E37D7A"/>
    <w:rsid w:val="00E62969"/>
    <w:rsid w:val="00E76512"/>
    <w:rsid w:val="00EB03BA"/>
    <w:rsid w:val="00ED3120"/>
    <w:rsid w:val="00EE41FF"/>
    <w:rsid w:val="00F62484"/>
    <w:rsid w:val="00FA4EA4"/>
    <w:rsid w:val="00FC30BA"/>
    <w:rsid w:val="00FE6CEC"/>
    <w:rsid w:val="00FF20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F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ind w:left="708" w:firstLine="708"/>
      <w:outlineLvl w:val="2"/>
    </w:pPr>
    <w:rPr>
      <w:b/>
      <w:bCs/>
      <w:u w:val="single"/>
      <w:lang w:val="en-GB"/>
    </w:rPr>
  </w:style>
  <w:style w:type="paragraph" w:styleId="Ttulo4">
    <w:name w:val="heading 4"/>
    <w:basedOn w:val="Normal"/>
    <w:next w:val="Normal"/>
    <w:qFormat/>
    <w:pPr>
      <w:keepNext/>
      <w:jc w:val="both"/>
      <w:outlineLvl w:val="3"/>
    </w:pPr>
    <w:rPr>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n-GB"/>
    </w:rPr>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jc w:val="both"/>
    </w:pPr>
    <w:rPr>
      <w:rFonts w:ascii="Comic Sans MS" w:hAnsi="Comic Sans MS"/>
      <w:color w:val="000000"/>
      <w:sz w:val="20"/>
      <w:szCs w:val="20"/>
    </w:rPr>
  </w:style>
  <w:style w:type="character" w:customStyle="1" w:styleId="titu-chico1">
    <w:name w:val="titu-chico1"/>
    <w:rPr>
      <w:rFonts w:ascii="Verdana" w:hAnsi="Verdana" w:hint="default"/>
      <w:b/>
      <w:bCs/>
      <w:color w:val="006699"/>
      <w:sz w:val="17"/>
      <w:szCs w:val="17"/>
    </w:rPr>
  </w:style>
  <w:style w:type="paragraph" w:styleId="Sangradetextonormal">
    <w:name w:val="Body Text Indent"/>
    <w:basedOn w:val="Normal"/>
    <w:rsid w:val="00851FBE"/>
    <w:pPr>
      <w:spacing w:after="120"/>
      <w:ind w:left="283"/>
    </w:pPr>
  </w:style>
  <w:style w:type="paragraph" w:styleId="Sangra2detindependiente">
    <w:name w:val="Body Text Indent 2"/>
    <w:basedOn w:val="Normal"/>
    <w:rsid w:val="006902A1"/>
    <w:pPr>
      <w:spacing w:after="120" w:line="480" w:lineRule="auto"/>
      <w:ind w:left="283"/>
    </w:pPr>
  </w:style>
  <w:style w:type="paragraph" w:styleId="Encabezado">
    <w:name w:val="header"/>
    <w:basedOn w:val="Normal"/>
    <w:link w:val="EncabezadoCar"/>
    <w:unhideWhenUsed/>
    <w:rsid w:val="00A31256"/>
    <w:pPr>
      <w:tabs>
        <w:tab w:val="center" w:pos="4252"/>
        <w:tab w:val="right" w:pos="8504"/>
      </w:tabs>
    </w:pPr>
  </w:style>
  <w:style w:type="character" w:customStyle="1" w:styleId="EncabezadoCar">
    <w:name w:val="Encabezado Car"/>
    <w:basedOn w:val="Fuentedeprrafopredeter"/>
    <w:link w:val="Encabezado"/>
    <w:rsid w:val="00A31256"/>
    <w:rPr>
      <w:sz w:val="24"/>
      <w:szCs w:val="24"/>
      <w:lang w:val="es-ES" w:eastAsia="es-ES"/>
    </w:rPr>
  </w:style>
  <w:style w:type="paragraph" w:styleId="Piedepgina">
    <w:name w:val="footer"/>
    <w:basedOn w:val="Normal"/>
    <w:link w:val="PiedepginaCar"/>
    <w:uiPriority w:val="99"/>
    <w:unhideWhenUsed/>
    <w:rsid w:val="00A31256"/>
    <w:pPr>
      <w:tabs>
        <w:tab w:val="center" w:pos="4252"/>
        <w:tab w:val="right" w:pos="8504"/>
      </w:tabs>
    </w:pPr>
  </w:style>
  <w:style w:type="character" w:customStyle="1" w:styleId="PiedepginaCar">
    <w:name w:val="Pie de página Car"/>
    <w:basedOn w:val="Fuentedeprrafopredeter"/>
    <w:link w:val="Piedepgina"/>
    <w:uiPriority w:val="99"/>
    <w:rsid w:val="00A31256"/>
    <w:rPr>
      <w:sz w:val="24"/>
      <w:szCs w:val="24"/>
      <w:lang w:val="es-ES" w:eastAsia="es-ES"/>
    </w:rPr>
  </w:style>
  <w:style w:type="character" w:styleId="Hipervnculovisitado">
    <w:name w:val="FollowedHyperlink"/>
    <w:basedOn w:val="Fuentedeprrafopredeter"/>
    <w:semiHidden/>
    <w:unhideWhenUsed/>
    <w:rsid w:val="00D76E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ind w:left="708" w:firstLine="708"/>
      <w:outlineLvl w:val="2"/>
    </w:pPr>
    <w:rPr>
      <w:b/>
      <w:bCs/>
      <w:u w:val="single"/>
      <w:lang w:val="en-GB"/>
    </w:rPr>
  </w:style>
  <w:style w:type="paragraph" w:styleId="Ttulo4">
    <w:name w:val="heading 4"/>
    <w:basedOn w:val="Normal"/>
    <w:next w:val="Normal"/>
    <w:qFormat/>
    <w:pPr>
      <w:keepNext/>
      <w:jc w:val="both"/>
      <w:outlineLvl w:val="3"/>
    </w:pPr>
    <w:rPr>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n-GB"/>
    </w:rPr>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jc w:val="both"/>
    </w:pPr>
    <w:rPr>
      <w:rFonts w:ascii="Comic Sans MS" w:hAnsi="Comic Sans MS"/>
      <w:color w:val="000000"/>
      <w:sz w:val="20"/>
      <w:szCs w:val="20"/>
    </w:rPr>
  </w:style>
  <w:style w:type="character" w:customStyle="1" w:styleId="titu-chico1">
    <w:name w:val="titu-chico1"/>
    <w:rPr>
      <w:rFonts w:ascii="Verdana" w:hAnsi="Verdana" w:hint="default"/>
      <w:b/>
      <w:bCs/>
      <w:color w:val="006699"/>
      <w:sz w:val="17"/>
      <w:szCs w:val="17"/>
    </w:rPr>
  </w:style>
  <w:style w:type="paragraph" w:styleId="Sangradetextonormal">
    <w:name w:val="Body Text Indent"/>
    <w:basedOn w:val="Normal"/>
    <w:rsid w:val="00851FBE"/>
    <w:pPr>
      <w:spacing w:after="120"/>
      <w:ind w:left="283"/>
    </w:pPr>
  </w:style>
  <w:style w:type="paragraph" w:styleId="Sangra2detindependiente">
    <w:name w:val="Body Text Indent 2"/>
    <w:basedOn w:val="Normal"/>
    <w:rsid w:val="006902A1"/>
    <w:pPr>
      <w:spacing w:after="120" w:line="480" w:lineRule="auto"/>
      <w:ind w:left="283"/>
    </w:pPr>
  </w:style>
  <w:style w:type="paragraph" w:styleId="Encabezado">
    <w:name w:val="header"/>
    <w:basedOn w:val="Normal"/>
    <w:link w:val="EncabezadoCar"/>
    <w:unhideWhenUsed/>
    <w:rsid w:val="00A31256"/>
    <w:pPr>
      <w:tabs>
        <w:tab w:val="center" w:pos="4252"/>
        <w:tab w:val="right" w:pos="8504"/>
      </w:tabs>
    </w:pPr>
  </w:style>
  <w:style w:type="character" w:customStyle="1" w:styleId="EncabezadoCar">
    <w:name w:val="Encabezado Car"/>
    <w:basedOn w:val="Fuentedeprrafopredeter"/>
    <w:link w:val="Encabezado"/>
    <w:rsid w:val="00A31256"/>
    <w:rPr>
      <w:sz w:val="24"/>
      <w:szCs w:val="24"/>
      <w:lang w:val="es-ES" w:eastAsia="es-ES"/>
    </w:rPr>
  </w:style>
  <w:style w:type="paragraph" w:styleId="Piedepgina">
    <w:name w:val="footer"/>
    <w:basedOn w:val="Normal"/>
    <w:link w:val="PiedepginaCar"/>
    <w:uiPriority w:val="99"/>
    <w:unhideWhenUsed/>
    <w:rsid w:val="00A31256"/>
    <w:pPr>
      <w:tabs>
        <w:tab w:val="center" w:pos="4252"/>
        <w:tab w:val="right" w:pos="8504"/>
      </w:tabs>
    </w:pPr>
  </w:style>
  <w:style w:type="character" w:customStyle="1" w:styleId="PiedepginaCar">
    <w:name w:val="Pie de página Car"/>
    <w:basedOn w:val="Fuentedeprrafopredeter"/>
    <w:link w:val="Piedepgina"/>
    <w:uiPriority w:val="99"/>
    <w:rsid w:val="00A31256"/>
    <w:rPr>
      <w:sz w:val="24"/>
      <w:szCs w:val="24"/>
      <w:lang w:val="es-ES" w:eastAsia="es-ES"/>
    </w:rPr>
  </w:style>
  <w:style w:type="character" w:styleId="Hipervnculovisitado">
    <w:name w:val="FollowedHyperlink"/>
    <w:basedOn w:val="Fuentedeprrafopredeter"/>
    <w:semiHidden/>
    <w:unhideWhenUsed/>
    <w:rsid w:val="00D76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4438">
      <w:bodyDiv w:val="1"/>
      <w:marLeft w:val="0"/>
      <w:marRight w:val="0"/>
      <w:marTop w:val="0"/>
      <w:marBottom w:val="0"/>
      <w:divBdr>
        <w:top w:val="none" w:sz="0" w:space="0" w:color="auto"/>
        <w:left w:val="none" w:sz="0" w:space="0" w:color="auto"/>
        <w:bottom w:val="none" w:sz="0" w:space="0" w:color="auto"/>
        <w:right w:val="none" w:sz="0" w:space="0" w:color="auto"/>
      </w:divBdr>
    </w:div>
    <w:div w:id="121446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h@cazenaveargentin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zenaveargentina.com/" TargetMode="External"/><Relationship Id="rId4" Type="http://schemas.openxmlformats.org/officeDocument/2006/relationships/settings" Target="settings.xml"/><Relationship Id="rId9" Type="http://schemas.openxmlformats.org/officeDocument/2006/relationships/hyperlink" Target="mailto:angelicap@cazenaveargent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NOTAS TOUR PRE CONGRESO DE INTERCAMBIO</vt:lpstr>
    </vt:vector>
  </TitlesOfParts>
  <Company>Cazenave y Asociados</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TOUR PRE CONGRESO DE INTERCAMBIO</dc:title>
  <dc:creator>Jorge Cazenave</dc:creator>
  <cp:lastModifiedBy>HP</cp:lastModifiedBy>
  <cp:revision>2</cp:revision>
  <cp:lastPrinted>2017-06-14T18:11:00Z</cp:lastPrinted>
  <dcterms:created xsi:type="dcterms:W3CDTF">2017-11-03T20:01:00Z</dcterms:created>
  <dcterms:modified xsi:type="dcterms:W3CDTF">2017-11-03T20:01:00Z</dcterms:modified>
</cp:coreProperties>
</file>